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8A1A5" w14:textId="77777777" w:rsidR="00DE380C" w:rsidRDefault="00AC66AD" w:rsidP="00ED1548">
      <w:pPr>
        <w:jc w:val="center"/>
        <w:rPr>
          <w:rFonts w:ascii="Times New Roman" w:eastAsia="Times New Roman" w:hAnsi="Times New Roman" w:cs="Times New Roman"/>
          <w:b/>
          <w:bCs/>
          <w:lang w:eastAsia="en-GB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Порядок</w:t>
      </w:r>
      <w:r w:rsidR="005E4940" w:rsidRPr="000A4E78">
        <w:rPr>
          <w:rFonts w:ascii="Times New Roman" w:eastAsia="Times New Roman" w:hAnsi="Times New Roman" w:cs="Times New Roman"/>
          <w:b/>
          <w:bCs/>
          <w:lang w:eastAsia="en-GB"/>
        </w:rPr>
        <w:t xml:space="preserve"> оказания услуг </w:t>
      </w:r>
      <w:r w:rsidR="00DE380C">
        <w:rPr>
          <w:rFonts w:ascii="Times New Roman" w:eastAsia="Times New Roman" w:hAnsi="Times New Roman" w:cs="Times New Roman"/>
          <w:b/>
          <w:bCs/>
          <w:lang w:eastAsia="en-GB"/>
        </w:rPr>
        <w:t>по заключению сделок с цифровыми финансовыми активами</w:t>
      </w:r>
    </w:p>
    <w:p w14:paraId="6252E5EB" w14:textId="77777777" w:rsidR="009B64D3" w:rsidRDefault="009B64D3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6BDE490D" w14:textId="77777777" w:rsidR="00772C52" w:rsidRDefault="00772C52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31D440A9" w14:textId="300CAF9D" w:rsidR="00821766" w:rsidRPr="007C5E64" w:rsidRDefault="00D6216D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7C5E64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1. </w:t>
      </w:r>
      <w:r w:rsidR="00821766" w:rsidRPr="007C5E64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Основные термины.</w:t>
      </w:r>
    </w:p>
    <w:p w14:paraId="011DD19B" w14:textId="107D39BA" w:rsidR="00457E3A" w:rsidRPr="00457E3A" w:rsidRDefault="00457E3A" w:rsidP="007C5E64">
      <w:pPr>
        <w:pStyle w:val="ConsPlusNormal"/>
        <w:spacing w:before="120"/>
        <w:jc w:val="both"/>
        <w:rPr>
          <w:rFonts w:ascii="Times New Roman" w:hAnsi="Times New Roman" w:cs="Times New Roman"/>
        </w:rPr>
      </w:pPr>
      <w:r w:rsidRPr="00457E3A">
        <w:rPr>
          <w:rFonts w:ascii="Times New Roman" w:hAnsi="Times New Roman" w:cs="Times New Roman"/>
        </w:rPr>
        <w:t xml:space="preserve">1.1. В настоящем Порядке </w:t>
      </w:r>
      <w:r w:rsidR="00772C52">
        <w:rPr>
          <w:rFonts w:ascii="Times New Roman" w:hAnsi="Times New Roman" w:cs="Times New Roman"/>
        </w:rPr>
        <w:t>оказания услуг по заключению сделок с цифровыми финансовыми активами (</w:t>
      </w:r>
      <w:r w:rsidR="00C40F3E">
        <w:rPr>
          <w:rFonts w:ascii="Times New Roman" w:hAnsi="Times New Roman" w:cs="Times New Roman"/>
        </w:rPr>
        <w:t xml:space="preserve">далее </w:t>
      </w:r>
      <w:r w:rsidR="00772C52">
        <w:rPr>
          <w:rFonts w:ascii="Times New Roman" w:hAnsi="Times New Roman" w:cs="Times New Roman"/>
        </w:rPr>
        <w:t xml:space="preserve">«Порядок») </w:t>
      </w:r>
      <w:r w:rsidRPr="00457E3A">
        <w:rPr>
          <w:rFonts w:ascii="Times New Roman" w:hAnsi="Times New Roman" w:cs="Times New Roman"/>
        </w:rPr>
        <w:t>нижеперечисленные термины и определения имеют следующие значения:</w:t>
      </w:r>
    </w:p>
    <w:p w14:paraId="7E028138" w14:textId="5212C6E5" w:rsidR="005265EF" w:rsidRDefault="004767BA" w:rsidP="007C5E64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65E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Оператор информационной системы </w:t>
      </w:r>
      <w:r w:rsidRPr="005265EF">
        <w:rPr>
          <w:rFonts w:ascii="Times New Roman" w:eastAsia="Times New Roman" w:hAnsi="Times New Roman" w:cs="Times New Roman"/>
          <w:sz w:val="20"/>
          <w:szCs w:val="20"/>
          <w:lang w:eastAsia="ru-RU"/>
        </w:rPr>
        <w:t>– юридическое лицо, включенное Банком России в реестр операторов информационной системы</w:t>
      </w:r>
      <w:r w:rsidR="005265EF" w:rsidRPr="005265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осуществляющее деятельность по эксплуатации Информационной системы в соответствии </w:t>
      </w:r>
      <w:r w:rsidR="005265EF" w:rsidRPr="00F22C61">
        <w:rPr>
          <w:rFonts w:ascii="Times New Roman" w:eastAsia="Times New Roman" w:hAnsi="Times New Roman" w:cs="Times New Roman"/>
          <w:sz w:val="20"/>
          <w:szCs w:val="20"/>
          <w:lang w:eastAsia="ru-RU"/>
        </w:rPr>
        <w:t>ФЗ О ЦФА.</w:t>
      </w:r>
    </w:p>
    <w:p w14:paraId="5A7DCC0B" w14:textId="29800CCE" w:rsidR="005265EF" w:rsidRPr="005265EF" w:rsidRDefault="00457E3A" w:rsidP="007C5E64">
      <w:pPr>
        <w:pStyle w:val="ConsPlusNormal"/>
        <w:spacing w:before="120"/>
        <w:jc w:val="both"/>
        <w:rPr>
          <w:rFonts w:ascii="Times New Roman" w:hAnsi="Times New Roman" w:cs="Times New Roman"/>
        </w:rPr>
      </w:pPr>
      <w:r w:rsidRPr="00457E3A">
        <w:rPr>
          <w:rFonts w:ascii="Times New Roman" w:hAnsi="Times New Roman" w:cs="Times New Roman"/>
          <w:b/>
        </w:rPr>
        <w:t xml:space="preserve">Правила информационной системы </w:t>
      </w:r>
      <w:r w:rsidRPr="00457E3A">
        <w:rPr>
          <w:rFonts w:ascii="Times New Roman" w:hAnsi="Times New Roman" w:cs="Times New Roman"/>
        </w:rPr>
        <w:t xml:space="preserve">– </w:t>
      </w:r>
      <w:r w:rsidR="005265EF">
        <w:rPr>
          <w:rFonts w:ascii="Times New Roman" w:hAnsi="Times New Roman" w:cs="Times New Roman"/>
        </w:rPr>
        <w:t>п</w:t>
      </w:r>
      <w:r w:rsidRPr="00457E3A">
        <w:rPr>
          <w:rFonts w:ascii="Times New Roman" w:hAnsi="Times New Roman" w:cs="Times New Roman"/>
        </w:rPr>
        <w:t xml:space="preserve">равила </w:t>
      </w:r>
      <w:r w:rsidR="005265EF" w:rsidRPr="005265EF">
        <w:rPr>
          <w:rFonts w:ascii="Times New Roman" w:hAnsi="Times New Roman" w:cs="Times New Roman"/>
        </w:rPr>
        <w:t>информационной системы, в которой осуществляется выпуск соответствующих цифровых финансовых активов</w:t>
      </w:r>
      <w:r w:rsidR="005265EF">
        <w:rPr>
          <w:rFonts w:ascii="Times New Roman" w:hAnsi="Times New Roman" w:cs="Times New Roman"/>
        </w:rPr>
        <w:t>, согласованные Банком России и опубликованные на официальном сайте Оператора информационной системы.</w:t>
      </w:r>
    </w:p>
    <w:p w14:paraId="46ABA253" w14:textId="60E239C8" w:rsidR="00457E3A" w:rsidRDefault="00457E3A" w:rsidP="007C5E64">
      <w:pPr>
        <w:pStyle w:val="ConsPlusNormal"/>
        <w:spacing w:before="120"/>
        <w:jc w:val="both"/>
        <w:rPr>
          <w:rFonts w:ascii="Times New Roman" w:hAnsi="Times New Roman" w:cs="Times New Roman"/>
        </w:rPr>
      </w:pPr>
      <w:r w:rsidRPr="00457E3A">
        <w:rPr>
          <w:rFonts w:ascii="Times New Roman" w:hAnsi="Times New Roman" w:cs="Times New Roman"/>
          <w:b/>
        </w:rPr>
        <w:t>Сайт О</w:t>
      </w:r>
      <w:r w:rsidR="00772C52">
        <w:rPr>
          <w:rFonts w:ascii="Times New Roman" w:hAnsi="Times New Roman" w:cs="Times New Roman"/>
          <w:b/>
        </w:rPr>
        <w:t xml:space="preserve">ператора информационной системы </w:t>
      </w:r>
      <w:r w:rsidRPr="00457E3A">
        <w:rPr>
          <w:rFonts w:ascii="Times New Roman" w:hAnsi="Times New Roman" w:cs="Times New Roman"/>
        </w:rPr>
        <w:t xml:space="preserve">– официальный сайт Оператора информационной системы в информационно-телекоммуникационной сети «Интернет», на котором публикуется обязательная информация (Правила </w:t>
      </w:r>
      <w:r w:rsidR="00772C52">
        <w:rPr>
          <w:rFonts w:ascii="Times New Roman" w:hAnsi="Times New Roman" w:cs="Times New Roman"/>
        </w:rPr>
        <w:t>информационной системы</w:t>
      </w:r>
      <w:r w:rsidRPr="00457E3A">
        <w:rPr>
          <w:rFonts w:ascii="Times New Roman" w:hAnsi="Times New Roman" w:cs="Times New Roman"/>
        </w:rPr>
        <w:t xml:space="preserve">, Решения о выпуске </w:t>
      </w:r>
      <w:r w:rsidR="00772C52">
        <w:rPr>
          <w:rFonts w:ascii="Times New Roman" w:hAnsi="Times New Roman" w:cs="Times New Roman"/>
        </w:rPr>
        <w:t xml:space="preserve">цифровых финансовых активов, </w:t>
      </w:r>
      <w:r w:rsidRPr="00457E3A">
        <w:rPr>
          <w:rFonts w:ascii="Times New Roman" w:hAnsi="Times New Roman" w:cs="Times New Roman"/>
        </w:rPr>
        <w:t>и др.).</w:t>
      </w:r>
    </w:p>
    <w:p w14:paraId="24685F5A" w14:textId="5221A58D" w:rsidR="008B6B0B" w:rsidRDefault="008B6B0B" w:rsidP="008B6B0B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5560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Уполномоченные представители </w:t>
      </w:r>
      <w:r w:rsidRPr="00457E3A">
        <w:rPr>
          <w:rFonts w:ascii="Times New Roman" w:hAnsi="Times New Roman"/>
          <w:sz w:val="20"/>
          <w:szCs w:val="20"/>
        </w:rPr>
        <w:t xml:space="preserve">- физические лица, которые имеют полномочия в силу закона или </w:t>
      </w:r>
      <w:r w:rsidRPr="0076068F">
        <w:rPr>
          <w:rFonts w:ascii="Times New Roman" w:hAnsi="Times New Roman"/>
          <w:sz w:val="20"/>
          <w:szCs w:val="20"/>
        </w:rPr>
        <w:t xml:space="preserve">доверенности, выданной </w:t>
      </w:r>
      <w:r w:rsidR="00420725" w:rsidRPr="0076068F">
        <w:rPr>
          <w:rFonts w:ascii="Times New Roman" w:hAnsi="Times New Roman"/>
          <w:sz w:val="20"/>
          <w:szCs w:val="20"/>
        </w:rPr>
        <w:t>Депонент</w:t>
      </w:r>
      <w:r w:rsidRPr="0076068F">
        <w:rPr>
          <w:rFonts w:ascii="Times New Roman" w:hAnsi="Times New Roman"/>
          <w:sz w:val="20"/>
          <w:szCs w:val="20"/>
        </w:rPr>
        <w:t xml:space="preserve">ом, совершать от имени </w:t>
      </w:r>
      <w:r w:rsidR="00420725" w:rsidRPr="00087ACA">
        <w:rPr>
          <w:rFonts w:ascii="Times New Roman" w:hAnsi="Times New Roman"/>
          <w:sz w:val="20"/>
          <w:szCs w:val="20"/>
        </w:rPr>
        <w:t>Депонент</w:t>
      </w:r>
      <w:r w:rsidRPr="00087ACA">
        <w:rPr>
          <w:rFonts w:ascii="Times New Roman" w:hAnsi="Times New Roman"/>
          <w:sz w:val="20"/>
          <w:szCs w:val="20"/>
        </w:rPr>
        <w:t>а</w:t>
      </w:r>
      <w:r w:rsidRPr="0076068F">
        <w:rPr>
          <w:rFonts w:ascii="Times New Roman" w:hAnsi="Times New Roman"/>
          <w:sz w:val="20"/>
          <w:szCs w:val="20"/>
        </w:rPr>
        <w:t xml:space="preserve"> действия, предусмотренные</w:t>
      </w:r>
      <w:r w:rsidRPr="00457E3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Порядком</w:t>
      </w:r>
      <w:r w:rsidRPr="00457E3A">
        <w:rPr>
          <w:rFonts w:ascii="Times New Roman" w:hAnsi="Times New Roman"/>
          <w:sz w:val="20"/>
          <w:szCs w:val="20"/>
        </w:rPr>
        <w:t xml:space="preserve">. </w:t>
      </w:r>
    </w:p>
    <w:p w14:paraId="0E44DF4E" w14:textId="77777777" w:rsidR="008B6B0B" w:rsidRPr="004767BA" w:rsidRDefault="008B6B0B" w:rsidP="008B6B0B">
      <w:pPr>
        <w:widowControl w:val="0"/>
        <w:shd w:val="clear" w:color="auto" w:fill="FFFFFF"/>
        <w:suppressAutoHyphens/>
        <w:autoSpaceDE w:val="0"/>
        <w:spacing w:before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4767B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ФЗ О ЦФА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 </w:t>
      </w:r>
      <w:r w:rsidRPr="004767B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Федеральный закон от 31.07.2020 N 259-ФЗ «О цифровых финансовых активах, цифровой валюте и о внесении изменений в отдельные законодательные акты Российской Федерации», с изменениями и дополнениями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</w:t>
      </w:r>
    </w:p>
    <w:p w14:paraId="1D956A45" w14:textId="22D6AAF0" w:rsidR="00821766" w:rsidRPr="00457E3A" w:rsidRDefault="002B2D8D" w:rsidP="007C5E64">
      <w:pPr>
        <w:spacing w:before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Термины </w:t>
      </w:r>
      <w:r w:rsidR="00C83DB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«Информационная система», «ЦФА»,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«Система ДБО», «Сайт Банка», «Рабочий день» и другие, прямо не </w:t>
      </w:r>
      <w:r w:rsidR="00821766"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определенные в тексте настоящего </w:t>
      </w:r>
      <w:r w:rsidR="006B2156"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Порядка</w:t>
      </w:r>
      <w:r w:rsidR="00DC1AEF"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имеют значени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я</w:t>
      </w:r>
      <w:r w:rsidR="00DC1AEF"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указанн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ы</w:t>
      </w:r>
      <w:r w:rsidR="00DC1AEF"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е в </w:t>
      </w:r>
      <w:r w:rsidR="005265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Условиях осуществления депозитарной деятельности ПАО «</w:t>
      </w:r>
      <w:proofErr w:type="spellStart"/>
      <w:r w:rsidR="005265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Совкомбанк</w:t>
      </w:r>
      <w:proofErr w:type="spellEnd"/>
      <w:r w:rsidR="005265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» (</w:t>
      </w:r>
      <w:r w:rsid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далее</w:t>
      </w:r>
      <w:r w:rsidR="005265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«Условия»)</w:t>
      </w:r>
      <w:r w:rsidR="00212BC7"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</w:t>
      </w:r>
      <w:r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Положении о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дистанционном банковском обслуживании физических лиц в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Совкомбанк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» (далее «Положение о </w:t>
      </w:r>
      <w:r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ДБО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»)</w:t>
      </w:r>
      <w:r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</w:t>
      </w:r>
      <w:r w:rsidR="00821766" w:rsidRPr="00457E3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 также в значении, установленном законодательством Российской Федерации.</w:t>
      </w:r>
    </w:p>
    <w:p w14:paraId="6356D3D3" w14:textId="77777777" w:rsidR="00E164CA" w:rsidRPr="00935B73" w:rsidRDefault="00E164CA" w:rsidP="007715C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58F72A6C" w14:textId="435D226C" w:rsidR="00D6216D" w:rsidRPr="007C5E64" w:rsidRDefault="00D6216D" w:rsidP="00ED1548">
      <w:pPr>
        <w:pStyle w:val="Default"/>
        <w:jc w:val="both"/>
        <w:rPr>
          <w:b/>
          <w:bCs/>
          <w:sz w:val="20"/>
          <w:szCs w:val="20"/>
          <w:lang w:val="ru-RU" w:eastAsia="en-GB"/>
        </w:rPr>
      </w:pPr>
      <w:r w:rsidRPr="007C5E64">
        <w:rPr>
          <w:b/>
          <w:bCs/>
          <w:sz w:val="20"/>
          <w:szCs w:val="20"/>
          <w:lang w:val="ru-RU" w:eastAsia="en-GB"/>
        </w:rPr>
        <w:t>2. Общие положения.</w:t>
      </w:r>
    </w:p>
    <w:p w14:paraId="1B86ABC7" w14:textId="4F404A8D" w:rsidR="000F06ED" w:rsidRDefault="00C40F3E" w:rsidP="000F06ED">
      <w:pPr>
        <w:pStyle w:val="Default"/>
        <w:spacing w:before="120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rFonts w:eastAsia="Times New Roman"/>
          <w:sz w:val="20"/>
          <w:szCs w:val="20"/>
          <w:lang w:val="ru-RU" w:eastAsia="en-GB"/>
        </w:rPr>
        <w:t>2</w:t>
      </w:r>
      <w:r w:rsidRPr="000A4E78">
        <w:rPr>
          <w:rFonts w:eastAsia="Times New Roman"/>
          <w:sz w:val="20"/>
          <w:szCs w:val="20"/>
          <w:lang w:val="ru-RU" w:eastAsia="en-GB"/>
        </w:rPr>
        <w:t xml:space="preserve">.1. </w:t>
      </w:r>
      <w:r w:rsidRPr="000A4E78">
        <w:rPr>
          <w:rFonts w:eastAsia="Times New Roman"/>
          <w:sz w:val="20"/>
          <w:szCs w:val="20"/>
          <w:lang w:eastAsia="en-GB"/>
        </w:rPr>
        <w:t> </w:t>
      </w:r>
      <w:r w:rsidRPr="000A4E78">
        <w:rPr>
          <w:rFonts w:eastAsia="Times New Roman"/>
          <w:sz w:val="20"/>
          <w:szCs w:val="20"/>
          <w:lang w:val="ru-RU" w:eastAsia="en-GB"/>
        </w:rPr>
        <w:t>Настоящ</w:t>
      </w:r>
      <w:r>
        <w:rPr>
          <w:rFonts w:eastAsia="Times New Roman"/>
          <w:sz w:val="20"/>
          <w:szCs w:val="20"/>
          <w:lang w:val="ru-RU" w:eastAsia="en-GB"/>
        </w:rPr>
        <w:t>ий</w:t>
      </w:r>
      <w:r w:rsidRPr="000A4E78">
        <w:rPr>
          <w:rFonts w:eastAsia="Times New Roman"/>
          <w:sz w:val="20"/>
          <w:szCs w:val="20"/>
          <w:lang w:val="ru-RU" w:eastAsia="en-GB"/>
        </w:rPr>
        <w:t xml:space="preserve"> </w:t>
      </w:r>
      <w:r>
        <w:rPr>
          <w:rFonts w:eastAsia="Times New Roman"/>
          <w:sz w:val="20"/>
          <w:szCs w:val="20"/>
          <w:lang w:val="ru-RU" w:eastAsia="en-GB"/>
        </w:rPr>
        <w:t>Порядок</w:t>
      </w:r>
      <w:r w:rsidRPr="000A4E78">
        <w:rPr>
          <w:rFonts w:eastAsia="Times New Roman"/>
          <w:sz w:val="20"/>
          <w:szCs w:val="20"/>
          <w:lang w:val="ru-RU" w:eastAsia="en-GB"/>
        </w:rPr>
        <w:t xml:space="preserve"> </w:t>
      </w:r>
      <w:r w:rsidR="00935B73">
        <w:rPr>
          <w:rFonts w:eastAsia="Times New Roman"/>
          <w:sz w:val="20"/>
          <w:szCs w:val="20"/>
          <w:lang w:val="ru-RU" w:eastAsia="en-GB"/>
        </w:rPr>
        <w:t xml:space="preserve">представляет собой отдельное соглашение между Банком и Депонентом, </w:t>
      </w:r>
      <w:r w:rsidR="00935B73" w:rsidRPr="003810A2">
        <w:rPr>
          <w:rFonts w:eastAsia="Times New Roman"/>
          <w:sz w:val="20"/>
          <w:szCs w:val="20"/>
          <w:lang w:val="ru-RU" w:eastAsia="en-GB"/>
        </w:rPr>
        <w:t>определя</w:t>
      </w:r>
      <w:r w:rsidR="00935B73">
        <w:rPr>
          <w:rFonts w:eastAsia="Times New Roman"/>
          <w:sz w:val="20"/>
          <w:szCs w:val="20"/>
          <w:lang w:val="ru-RU" w:eastAsia="en-GB"/>
        </w:rPr>
        <w:t xml:space="preserve">ющее порядок </w:t>
      </w:r>
      <w:r w:rsidR="00935B73" w:rsidRPr="004A49F6">
        <w:rPr>
          <w:rFonts w:eastAsia="Times New Roman"/>
          <w:sz w:val="20"/>
          <w:szCs w:val="20"/>
          <w:lang w:val="ru-RU" w:eastAsia="en-GB"/>
        </w:rPr>
        <w:t xml:space="preserve">оказания </w:t>
      </w:r>
      <w:r w:rsidR="00935B73" w:rsidRPr="003059ED">
        <w:rPr>
          <w:rFonts w:eastAsia="Times New Roman"/>
          <w:sz w:val="20"/>
          <w:szCs w:val="20"/>
          <w:lang w:val="ru-RU" w:eastAsia="en-GB"/>
        </w:rPr>
        <w:t>Банком</w:t>
      </w:r>
      <w:r w:rsidR="00935B73" w:rsidRPr="004A49F6">
        <w:rPr>
          <w:rFonts w:eastAsia="Times New Roman"/>
          <w:sz w:val="20"/>
          <w:szCs w:val="20"/>
          <w:lang w:val="ru-RU" w:eastAsia="en-GB"/>
        </w:rPr>
        <w:t xml:space="preserve"> </w:t>
      </w:r>
      <w:r w:rsidR="00935B73">
        <w:rPr>
          <w:rFonts w:eastAsia="Times New Roman"/>
          <w:sz w:val="20"/>
          <w:szCs w:val="20"/>
          <w:lang w:val="ru-RU" w:eastAsia="en-GB"/>
        </w:rPr>
        <w:t xml:space="preserve">Депоненту </w:t>
      </w:r>
      <w:r w:rsidR="00935B73" w:rsidRPr="004A49F6">
        <w:rPr>
          <w:rFonts w:eastAsia="Times New Roman"/>
          <w:sz w:val="20"/>
          <w:szCs w:val="20"/>
          <w:lang w:val="ru-RU" w:eastAsia="en-GB"/>
        </w:rPr>
        <w:t xml:space="preserve">услуг </w:t>
      </w:r>
      <w:r w:rsidR="00935B73" w:rsidRPr="00A6516D">
        <w:rPr>
          <w:rFonts w:eastAsia="Times New Roman"/>
          <w:sz w:val="20"/>
          <w:szCs w:val="20"/>
          <w:lang w:val="ru-RU" w:eastAsia="en-GB"/>
        </w:rPr>
        <w:t xml:space="preserve">по совершению (заключению) сделок с ЦФА, </w:t>
      </w:r>
      <w:r w:rsidR="00935B73">
        <w:rPr>
          <w:rFonts w:eastAsia="Times New Roman"/>
          <w:sz w:val="20"/>
          <w:szCs w:val="20"/>
          <w:lang w:val="ru-RU" w:eastAsia="en-GB"/>
        </w:rPr>
        <w:t xml:space="preserve">а также порядок (условия) совершения иных </w:t>
      </w:r>
      <w:r w:rsidR="00935B73" w:rsidRPr="00A6516D">
        <w:rPr>
          <w:rFonts w:eastAsia="Times New Roman"/>
          <w:sz w:val="20"/>
          <w:szCs w:val="20"/>
          <w:lang w:val="ru-RU" w:eastAsia="en-GB"/>
        </w:rPr>
        <w:t>юридически</w:t>
      </w:r>
      <w:r w:rsidR="00935B73">
        <w:rPr>
          <w:rFonts w:eastAsia="Times New Roman"/>
          <w:sz w:val="20"/>
          <w:szCs w:val="20"/>
          <w:lang w:val="ru-RU" w:eastAsia="en-GB"/>
        </w:rPr>
        <w:t>х</w:t>
      </w:r>
      <w:r w:rsidR="00935B73" w:rsidRPr="00A6516D">
        <w:rPr>
          <w:rFonts w:eastAsia="Times New Roman"/>
          <w:sz w:val="20"/>
          <w:szCs w:val="20"/>
          <w:lang w:val="ru-RU" w:eastAsia="en-GB"/>
        </w:rPr>
        <w:t xml:space="preserve"> и фактически</w:t>
      </w:r>
      <w:r w:rsidR="00935B73">
        <w:rPr>
          <w:rFonts w:eastAsia="Times New Roman"/>
          <w:sz w:val="20"/>
          <w:szCs w:val="20"/>
          <w:lang w:val="ru-RU" w:eastAsia="en-GB"/>
        </w:rPr>
        <w:t>х</w:t>
      </w:r>
      <w:r w:rsidR="00935B73" w:rsidRPr="00A6516D">
        <w:rPr>
          <w:rFonts w:eastAsia="Times New Roman"/>
          <w:sz w:val="20"/>
          <w:szCs w:val="20"/>
          <w:lang w:val="ru-RU" w:eastAsia="en-GB"/>
        </w:rPr>
        <w:t xml:space="preserve"> действи</w:t>
      </w:r>
      <w:r w:rsidR="00935B73">
        <w:rPr>
          <w:rFonts w:eastAsia="Times New Roman"/>
          <w:sz w:val="20"/>
          <w:szCs w:val="20"/>
          <w:lang w:val="ru-RU" w:eastAsia="en-GB"/>
        </w:rPr>
        <w:t>й</w:t>
      </w:r>
      <w:r w:rsidR="00935B73" w:rsidRPr="00A6516D">
        <w:rPr>
          <w:rFonts w:eastAsia="Times New Roman"/>
          <w:sz w:val="20"/>
          <w:szCs w:val="20"/>
          <w:lang w:val="ru-RU" w:eastAsia="en-GB"/>
        </w:rPr>
        <w:t>, связанны</w:t>
      </w:r>
      <w:r w:rsidR="00935B73">
        <w:rPr>
          <w:rFonts w:eastAsia="Times New Roman"/>
          <w:sz w:val="20"/>
          <w:szCs w:val="20"/>
          <w:lang w:val="ru-RU" w:eastAsia="en-GB"/>
        </w:rPr>
        <w:t>х</w:t>
      </w:r>
      <w:r w:rsidR="00935B73" w:rsidRPr="00A6516D">
        <w:rPr>
          <w:rFonts w:eastAsia="Times New Roman"/>
          <w:sz w:val="20"/>
          <w:szCs w:val="20"/>
          <w:lang w:val="ru-RU" w:eastAsia="en-GB"/>
        </w:rPr>
        <w:t xml:space="preserve"> с такими сделками</w:t>
      </w:r>
      <w:r w:rsidRPr="0076068F">
        <w:rPr>
          <w:rFonts w:eastAsia="Times New Roman"/>
          <w:sz w:val="20"/>
          <w:szCs w:val="20"/>
          <w:lang w:val="ru-RU" w:eastAsia="en-GB"/>
        </w:rPr>
        <w:t>.</w:t>
      </w:r>
      <w:r w:rsidR="00935B73" w:rsidRPr="00935B73">
        <w:rPr>
          <w:rFonts w:eastAsia="Times New Roman"/>
          <w:sz w:val="20"/>
          <w:szCs w:val="20"/>
          <w:lang w:val="ru-RU" w:eastAsia="en-GB"/>
        </w:rPr>
        <w:t xml:space="preserve"> </w:t>
      </w:r>
    </w:p>
    <w:p w14:paraId="2F67D23D" w14:textId="1878AC0A" w:rsidR="00EF07D6" w:rsidRPr="000F06ED" w:rsidRDefault="00EF07D6" w:rsidP="000F06ED">
      <w:pPr>
        <w:pStyle w:val="Default"/>
        <w:spacing w:before="120"/>
        <w:jc w:val="both"/>
        <w:rPr>
          <w:rFonts w:eastAsia="Times New Roman"/>
          <w:sz w:val="20"/>
          <w:szCs w:val="20"/>
          <w:lang w:val="ru-RU" w:eastAsia="en-GB"/>
        </w:rPr>
      </w:pPr>
      <w:r w:rsidRPr="000F06ED">
        <w:rPr>
          <w:rFonts w:eastAsia="Times New Roman"/>
          <w:sz w:val="20"/>
          <w:szCs w:val="20"/>
          <w:lang w:val="ru-RU" w:eastAsia="en-GB"/>
        </w:rPr>
        <w:t xml:space="preserve">Опубликование (размещение) настоящего Порядка на Сайте Банка, распространение его (в том числе в составе Условий) в информационно-телекоммуникационной сети Интернет не является публичной офертой (предложением) со стороны Банка заключить соответствующее </w:t>
      </w:r>
      <w:r w:rsidRPr="00EF07D6">
        <w:rPr>
          <w:rFonts w:eastAsia="Times New Roman"/>
          <w:sz w:val="20"/>
          <w:szCs w:val="20"/>
          <w:lang w:val="ru-RU" w:eastAsia="en-GB"/>
        </w:rPr>
        <w:t>соглашение</w:t>
      </w:r>
      <w:r w:rsidRPr="000F06ED">
        <w:rPr>
          <w:rFonts w:eastAsia="Times New Roman"/>
          <w:sz w:val="20"/>
          <w:szCs w:val="20"/>
          <w:lang w:val="ru-RU" w:eastAsia="en-GB"/>
        </w:rPr>
        <w:t xml:space="preserve">, и оказывать Депоненту услуги по </w:t>
      </w:r>
      <w:r w:rsidRPr="00EF07D6">
        <w:rPr>
          <w:rFonts w:eastAsia="Times New Roman"/>
          <w:sz w:val="20"/>
          <w:szCs w:val="20"/>
          <w:lang w:val="ru-RU" w:eastAsia="en-GB"/>
        </w:rPr>
        <w:t>совершению (заключению) сделок с ЦФА</w:t>
      </w:r>
      <w:r w:rsidRPr="00591793">
        <w:rPr>
          <w:rFonts w:eastAsia="Times New Roman"/>
          <w:sz w:val="20"/>
          <w:szCs w:val="20"/>
          <w:lang w:val="ru-RU" w:eastAsia="en-GB"/>
        </w:rPr>
        <w:t xml:space="preserve">. </w:t>
      </w:r>
      <w:r w:rsidRPr="00EF07D6">
        <w:rPr>
          <w:rFonts w:eastAsia="Times New Roman"/>
          <w:sz w:val="20"/>
          <w:szCs w:val="20"/>
          <w:lang w:val="ru-RU" w:eastAsia="en-GB"/>
        </w:rPr>
        <w:t>Несмотря на получение всех необходимых документов и сведений, предусмотренных Условиями, Банк, по своему усмотрению, вправе без объяснения причин отказать любому заинтересованному лицу в присоединении к Условиям</w:t>
      </w:r>
      <w:r w:rsidR="000F06ED" w:rsidRPr="00490482">
        <w:rPr>
          <w:rFonts w:eastAsia="Times New Roman"/>
          <w:sz w:val="20"/>
          <w:szCs w:val="20"/>
          <w:lang w:val="ru-RU" w:eastAsia="en-GB"/>
        </w:rPr>
        <w:t>/Порядку</w:t>
      </w:r>
      <w:r w:rsidRPr="00EF07D6">
        <w:rPr>
          <w:rFonts w:eastAsia="Times New Roman"/>
          <w:sz w:val="20"/>
          <w:szCs w:val="20"/>
          <w:lang w:val="ru-RU" w:eastAsia="en-GB"/>
        </w:rPr>
        <w:t xml:space="preserve">, </w:t>
      </w:r>
      <w:r w:rsidR="000F06ED" w:rsidRPr="00490482">
        <w:rPr>
          <w:rFonts w:eastAsia="Times New Roman"/>
          <w:sz w:val="20"/>
          <w:szCs w:val="20"/>
          <w:lang w:val="ru-RU" w:eastAsia="en-GB"/>
        </w:rPr>
        <w:t xml:space="preserve">в том числе отказать в оказании услуг </w:t>
      </w:r>
      <w:r w:rsidR="000F06ED" w:rsidRPr="000F06ED">
        <w:rPr>
          <w:rFonts w:eastAsia="Times New Roman"/>
          <w:sz w:val="20"/>
          <w:szCs w:val="20"/>
          <w:lang w:val="ru-RU" w:eastAsia="en-GB"/>
        </w:rPr>
        <w:t>по совершению (заключению) сделок с ЦФА</w:t>
      </w:r>
      <w:r w:rsidR="000F06ED" w:rsidRPr="00591793">
        <w:rPr>
          <w:rFonts w:eastAsia="Times New Roman"/>
          <w:sz w:val="20"/>
          <w:szCs w:val="20"/>
          <w:lang w:val="ru-RU" w:eastAsia="en-GB"/>
        </w:rPr>
        <w:t>.</w:t>
      </w:r>
    </w:p>
    <w:p w14:paraId="3FF0D8A4" w14:textId="1F5BD577" w:rsidR="002B520E" w:rsidRPr="00C40F3E" w:rsidRDefault="001D49B1" w:rsidP="000F06ED">
      <w:pPr>
        <w:spacing w:before="1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76068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2.2. </w:t>
      </w:r>
      <w:r w:rsidR="00C40F3E" w:rsidRPr="0076068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Поручения, подаваемые </w:t>
      </w:r>
      <w:r w:rsidR="00420725" w:rsidRPr="00087AC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Депонент</w:t>
      </w:r>
      <w:r w:rsidR="00C40F3E" w:rsidRPr="00087AC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</w:t>
      </w:r>
      <w:r w:rsidR="006D4BD5" w:rsidRPr="0076068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ми</w:t>
      </w:r>
      <w:r w:rsidR="00C40F3E" w:rsidRPr="0076068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в </w:t>
      </w:r>
      <w:r w:rsidR="002B520E" w:rsidRPr="0076068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целях совершения сделок (операций) с </w:t>
      </w:r>
      <w:r w:rsidR="00BF167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ЦФА</w:t>
      </w:r>
      <w:r w:rsidR="00F22C6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(Поручения на сделки)</w:t>
      </w:r>
      <w:r w:rsidR="002B520E" w:rsidRP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</w:t>
      </w:r>
      <w:r w:rsid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признаются </w:t>
      </w:r>
      <w:r w:rsidR="002B520E" w:rsidRP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также </w:t>
      </w:r>
      <w:r w:rsidR="00F22C6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Поручениями</w:t>
      </w:r>
      <w:r w:rsidR="00F22C61" w:rsidRP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2B520E" w:rsidRP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для осуществления депозитарных операций на зачисление/списание </w:t>
      </w:r>
      <w:r w:rsidR="00BF167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ЦФА</w:t>
      </w:r>
      <w:r w:rsidR="002B520E" w:rsidRP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на счет депо, открыты</w:t>
      </w:r>
      <w:r w:rsidR="00DB300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й</w:t>
      </w:r>
      <w:r w:rsidR="002B520E" w:rsidRP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42072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Депонент</w:t>
      </w:r>
      <w:r w:rsidR="00DB300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у в депозитарии ПАО «</w:t>
      </w:r>
      <w:proofErr w:type="spellStart"/>
      <w:r w:rsidR="00DB300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Совкомбанк</w:t>
      </w:r>
      <w:proofErr w:type="spellEnd"/>
      <w:r w:rsidR="00DB300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»</w:t>
      </w:r>
      <w:r w:rsidR="002B520E" w:rsidRPr="00C40F3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</w:t>
      </w:r>
    </w:p>
    <w:p w14:paraId="6134D856" w14:textId="291E4A0B" w:rsidR="00BF32FF" w:rsidRDefault="001D49B1" w:rsidP="000F06ED">
      <w:pPr>
        <w:pStyle w:val="Default"/>
        <w:spacing w:before="120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rFonts w:eastAsia="Times New Roman"/>
          <w:sz w:val="20"/>
          <w:szCs w:val="20"/>
          <w:lang w:val="ru-RU" w:eastAsia="en-GB"/>
        </w:rPr>
        <w:t xml:space="preserve">2.3 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Банк оказывает услуги по совершению (заключению) сделок с ЦФА </w:t>
      </w:r>
      <w:r w:rsidR="00BF32FF">
        <w:rPr>
          <w:rFonts w:eastAsia="Times New Roman"/>
          <w:sz w:val="20"/>
          <w:szCs w:val="20"/>
          <w:lang w:val="ru-RU" w:eastAsia="en-GB"/>
        </w:rPr>
        <w:t xml:space="preserve">исключительно 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>в Информационн</w:t>
      </w:r>
      <w:r w:rsidR="00DB300F">
        <w:rPr>
          <w:rFonts w:eastAsia="Times New Roman"/>
          <w:sz w:val="20"/>
          <w:szCs w:val="20"/>
          <w:lang w:val="ru-RU" w:eastAsia="en-GB"/>
        </w:rPr>
        <w:t>ых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 систем</w:t>
      </w:r>
      <w:r w:rsidR="00DB300F">
        <w:rPr>
          <w:rFonts w:eastAsia="Times New Roman"/>
          <w:sz w:val="20"/>
          <w:szCs w:val="20"/>
          <w:lang w:val="ru-RU" w:eastAsia="en-GB"/>
        </w:rPr>
        <w:t>ах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, в которых Банк зарегистрирован в качестве Номинального держателя, т.е. пользователя Информационной системы, имеющего право на ведение учета прав на цифровые права (цифровые финансовые активы), принадлежащие иным лицам в соответствии с положениями законодательства Российской Федерации, и при наличии технической возможности Информационной системы принимать заявки от </w:t>
      </w:r>
      <w:r w:rsidR="0055605C">
        <w:rPr>
          <w:rFonts w:eastAsia="Times New Roman"/>
          <w:sz w:val="20"/>
          <w:szCs w:val="20"/>
          <w:lang w:val="ru-RU" w:eastAsia="en-GB"/>
        </w:rPr>
        <w:t>Б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анка, действующего  в качестве Номинального держателя, на заключение </w:t>
      </w:r>
      <w:r w:rsidR="00BF32FF" w:rsidRPr="0076068F">
        <w:rPr>
          <w:rFonts w:eastAsia="Times New Roman"/>
          <w:sz w:val="20"/>
          <w:szCs w:val="20"/>
          <w:lang w:val="ru-RU" w:eastAsia="en-GB"/>
        </w:rPr>
        <w:t xml:space="preserve">сделок с ЦФА в интересах третьих лиц – своих </w:t>
      </w:r>
      <w:r w:rsidR="00420725" w:rsidRPr="00087ACA">
        <w:rPr>
          <w:rFonts w:eastAsia="Times New Roman"/>
          <w:sz w:val="20"/>
          <w:szCs w:val="20"/>
          <w:lang w:val="ru-RU" w:eastAsia="en-GB"/>
        </w:rPr>
        <w:t>Депонент</w:t>
      </w:r>
      <w:r w:rsidR="00BF32FF" w:rsidRPr="0076068F">
        <w:rPr>
          <w:rFonts w:eastAsia="Times New Roman"/>
          <w:sz w:val="20"/>
          <w:szCs w:val="20"/>
          <w:lang w:val="ru-RU" w:eastAsia="en-GB"/>
        </w:rPr>
        <w:t>ов.</w:t>
      </w:r>
    </w:p>
    <w:p w14:paraId="759514BA" w14:textId="1E9386E6" w:rsidR="00BF32FF" w:rsidRDefault="001D49B1" w:rsidP="007C5E64">
      <w:pPr>
        <w:pStyle w:val="Default"/>
        <w:spacing w:before="120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rFonts w:eastAsia="Times New Roman"/>
          <w:sz w:val="20"/>
          <w:szCs w:val="20"/>
          <w:lang w:val="ru-RU" w:eastAsia="en-GB"/>
        </w:rPr>
        <w:lastRenderedPageBreak/>
        <w:t xml:space="preserve">2.4. 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Перечень Информационных систем, в которых </w:t>
      </w:r>
      <w:r w:rsidR="00DB300F">
        <w:rPr>
          <w:rFonts w:eastAsia="Times New Roman"/>
          <w:sz w:val="20"/>
          <w:szCs w:val="20"/>
          <w:lang w:val="ru-RU" w:eastAsia="en-GB"/>
        </w:rPr>
        <w:t>Б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анк зарегистрирован в качестве Номинального держателя, </w:t>
      </w:r>
      <w:r w:rsidR="0055605C">
        <w:rPr>
          <w:rFonts w:eastAsia="Times New Roman"/>
          <w:sz w:val="20"/>
          <w:szCs w:val="20"/>
          <w:lang w:val="ru-RU" w:eastAsia="en-GB"/>
        </w:rPr>
        <w:t>Б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анк публикует на </w:t>
      </w:r>
      <w:r w:rsidR="00DB300F">
        <w:rPr>
          <w:rFonts w:eastAsia="Times New Roman"/>
          <w:sz w:val="20"/>
          <w:szCs w:val="20"/>
          <w:lang w:val="ru-RU" w:eastAsia="en-GB"/>
        </w:rPr>
        <w:t>С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айте </w:t>
      </w:r>
      <w:r w:rsidR="00DB300F">
        <w:rPr>
          <w:rFonts w:eastAsia="Times New Roman"/>
          <w:sz w:val="20"/>
          <w:szCs w:val="20"/>
          <w:lang w:val="ru-RU" w:eastAsia="en-GB"/>
        </w:rPr>
        <w:t>Банка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>.</w:t>
      </w:r>
    </w:p>
    <w:p w14:paraId="47D125BC" w14:textId="37FD90F2" w:rsidR="00BF32FF" w:rsidRDefault="001D49B1" w:rsidP="007C5E64">
      <w:pPr>
        <w:pStyle w:val="Default"/>
        <w:spacing w:before="120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rFonts w:eastAsia="Times New Roman"/>
          <w:sz w:val="20"/>
          <w:szCs w:val="20"/>
          <w:lang w:val="ru-RU" w:eastAsia="en-GB"/>
        </w:rPr>
        <w:t xml:space="preserve">2.5. </w:t>
      </w:r>
      <w:r w:rsidR="0055605C">
        <w:rPr>
          <w:rFonts w:eastAsia="Times New Roman"/>
          <w:sz w:val="20"/>
          <w:szCs w:val="20"/>
          <w:lang w:val="ru-RU" w:eastAsia="en-GB"/>
        </w:rPr>
        <w:t>С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делки с ЦФА в Информационной системе Банк заключает по поручению </w:t>
      </w:r>
      <w:r w:rsidR="00420725">
        <w:rPr>
          <w:rFonts w:eastAsia="Times New Roman"/>
          <w:sz w:val="20"/>
          <w:szCs w:val="20"/>
          <w:lang w:val="ru-RU" w:eastAsia="en-GB"/>
        </w:rPr>
        <w:t>Депонент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 xml:space="preserve">а от своего имени, но за счет </w:t>
      </w:r>
      <w:r w:rsidR="00420725">
        <w:rPr>
          <w:rFonts w:eastAsia="Times New Roman"/>
          <w:sz w:val="20"/>
          <w:szCs w:val="20"/>
          <w:lang w:val="ru-RU" w:eastAsia="en-GB"/>
        </w:rPr>
        <w:t>Депонент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>а</w:t>
      </w:r>
      <w:r w:rsidR="00935B73">
        <w:rPr>
          <w:rFonts w:eastAsia="Times New Roman"/>
          <w:sz w:val="20"/>
          <w:szCs w:val="20"/>
          <w:lang w:val="ru-RU" w:eastAsia="en-GB"/>
        </w:rPr>
        <w:t xml:space="preserve"> (в качестве комиссионера)</w:t>
      </w:r>
      <w:r w:rsidR="00BF32FF" w:rsidRPr="00A6516D">
        <w:rPr>
          <w:rFonts w:eastAsia="Times New Roman"/>
          <w:sz w:val="20"/>
          <w:szCs w:val="20"/>
          <w:lang w:val="ru-RU" w:eastAsia="en-GB"/>
        </w:rPr>
        <w:t>.</w:t>
      </w:r>
    </w:p>
    <w:p w14:paraId="40ACE658" w14:textId="0D571931" w:rsidR="00475ECA" w:rsidRPr="00CF43B5" w:rsidRDefault="00475ECA" w:rsidP="007C5E64">
      <w:pPr>
        <w:pStyle w:val="ConsPlusNormal"/>
        <w:spacing w:before="120"/>
        <w:jc w:val="both"/>
        <w:rPr>
          <w:rFonts w:ascii="Times New Roman" w:eastAsiaTheme="minorHAnsi" w:hAnsi="Times New Roman" w:cstheme="minorBidi"/>
          <w:lang w:eastAsia="en-US"/>
        </w:rPr>
      </w:pPr>
      <w:r w:rsidRPr="0076068F">
        <w:rPr>
          <w:rFonts w:ascii="Times New Roman" w:eastAsiaTheme="minorHAnsi" w:hAnsi="Times New Roman" w:cstheme="minorBidi"/>
          <w:lang w:eastAsia="en-US"/>
        </w:rPr>
        <w:t>2.</w:t>
      </w:r>
      <w:r w:rsidR="001D49B1" w:rsidRPr="0076068F">
        <w:rPr>
          <w:rFonts w:ascii="Times New Roman" w:eastAsiaTheme="minorHAnsi" w:hAnsi="Times New Roman" w:cstheme="minorBidi"/>
          <w:lang w:eastAsia="en-US"/>
        </w:rPr>
        <w:t>6</w:t>
      </w:r>
      <w:r w:rsidRPr="0076068F">
        <w:rPr>
          <w:rFonts w:ascii="Times New Roman" w:eastAsiaTheme="minorHAnsi" w:hAnsi="Times New Roman" w:cstheme="minorBidi"/>
          <w:lang w:eastAsia="en-US"/>
        </w:rPr>
        <w:t xml:space="preserve">. ЦФА, приобретенные Банком для </w:t>
      </w:r>
      <w:r w:rsidR="00420725" w:rsidRPr="00087ACA">
        <w:rPr>
          <w:rFonts w:ascii="Times New Roman" w:eastAsiaTheme="minorHAnsi" w:hAnsi="Times New Roman" w:cstheme="minorBidi"/>
          <w:lang w:eastAsia="en-US"/>
        </w:rPr>
        <w:t>Депонент</w:t>
      </w:r>
      <w:r w:rsidRPr="0076068F">
        <w:rPr>
          <w:rFonts w:ascii="Times New Roman" w:eastAsiaTheme="minorHAnsi" w:hAnsi="Times New Roman" w:cstheme="minorBidi"/>
          <w:lang w:eastAsia="en-US"/>
        </w:rPr>
        <w:t xml:space="preserve">а, является собственностью </w:t>
      </w:r>
      <w:r w:rsidR="00420725" w:rsidRPr="00087ACA">
        <w:rPr>
          <w:rFonts w:ascii="Times New Roman" w:eastAsiaTheme="minorHAnsi" w:hAnsi="Times New Roman" w:cstheme="minorBidi"/>
          <w:lang w:eastAsia="en-US"/>
        </w:rPr>
        <w:t>Депонент</w:t>
      </w:r>
      <w:r w:rsidRPr="0076068F">
        <w:rPr>
          <w:rFonts w:ascii="Times New Roman" w:eastAsiaTheme="minorHAnsi" w:hAnsi="Times New Roman" w:cstheme="minorBidi"/>
          <w:lang w:eastAsia="en-US"/>
        </w:rPr>
        <w:t xml:space="preserve">а. </w:t>
      </w:r>
      <w:r w:rsidRPr="006D4BD5">
        <w:rPr>
          <w:rFonts w:ascii="Times New Roman" w:eastAsiaTheme="minorHAnsi" w:hAnsi="Times New Roman" w:cstheme="minorBidi"/>
          <w:lang w:eastAsia="en-US"/>
        </w:rPr>
        <w:t>Депозитарий зачисляет ЦФА по счету депо в сроки и в порядке, установленном в Условиях.</w:t>
      </w:r>
    </w:p>
    <w:p w14:paraId="65B9FE2E" w14:textId="63E8FC27" w:rsidR="0055605C" w:rsidRPr="00457E3A" w:rsidRDefault="0055605C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="001D49B1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 xml:space="preserve">. При заключении (совершении) сделок (операций) с ЦФА, </w:t>
      </w:r>
      <w:r w:rsidR="00420725">
        <w:rPr>
          <w:rFonts w:ascii="Times New Roman" w:hAnsi="Times New Roman"/>
          <w:sz w:val="20"/>
          <w:szCs w:val="20"/>
        </w:rPr>
        <w:t>Депонент</w:t>
      </w:r>
      <w:r>
        <w:rPr>
          <w:rFonts w:ascii="Times New Roman" w:hAnsi="Times New Roman"/>
          <w:sz w:val="20"/>
          <w:szCs w:val="20"/>
        </w:rPr>
        <w:t xml:space="preserve"> вправе </w:t>
      </w:r>
      <w:r w:rsidRPr="00457E3A">
        <w:rPr>
          <w:rFonts w:ascii="Times New Roman" w:hAnsi="Times New Roman"/>
          <w:sz w:val="20"/>
          <w:szCs w:val="20"/>
        </w:rPr>
        <w:t xml:space="preserve">действовать в лице своих </w:t>
      </w:r>
      <w:r>
        <w:rPr>
          <w:rFonts w:ascii="Times New Roman" w:hAnsi="Times New Roman"/>
          <w:sz w:val="20"/>
          <w:szCs w:val="20"/>
        </w:rPr>
        <w:t xml:space="preserve">Уполномоченных </w:t>
      </w:r>
      <w:r w:rsidRPr="00457E3A">
        <w:rPr>
          <w:rFonts w:ascii="Times New Roman" w:hAnsi="Times New Roman"/>
          <w:sz w:val="20"/>
          <w:szCs w:val="20"/>
        </w:rPr>
        <w:t xml:space="preserve">представителей. Во всех случаях, даже когда это не обозначено прямо в тексте </w:t>
      </w:r>
      <w:r>
        <w:rPr>
          <w:rFonts w:ascii="Times New Roman" w:hAnsi="Times New Roman"/>
          <w:sz w:val="20"/>
          <w:szCs w:val="20"/>
        </w:rPr>
        <w:t>Порядка</w:t>
      </w:r>
      <w:r w:rsidRPr="00457E3A">
        <w:rPr>
          <w:rFonts w:ascii="Times New Roman" w:hAnsi="Times New Roman"/>
          <w:sz w:val="20"/>
          <w:szCs w:val="20"/>
        </w:rPr>
        <w:t xml:space="preserve">, любые действия от имени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Pr="00457E3A">
        <w:rPr>
          <w:rFonts w:ascii="Times New Roman" w:hAnsi="Times New Roman"/>
          <w:sz w:val="20"/>
          <w:szCs w:val="20"/>
        </w:rPr>
        <w:t xml:space="preserve">а могут осуществлять </w:t>
      </w:r>
      <w:r>
        <w:rPr>
          <w:rFonts w:ascii="Times New Roman" w:hAnsi="Times New Roman"/>
          <w:sz w:val="20"/>
          <w:szCs w:val="20"/>
        </w:rPr>
        <w:t>У</w:t>
      </w:r>
      <w:r w:rsidRPr="00457E3A">
        <w:rPr>
          <w:rFonts w:ascii="Times New Roman" w:hAnsi="Times New Roman"/>
          <w:sz w:val="20"/>
          <w:szCs w:val="20"/>
        </w:rPr>
        <w:t>полномоченные представители.</w:t>
      </w:r>
    </w:p>
    <w:p w14:paraId="638552E4" w14:textId="7C1E571B" w:rsidR="001D49B1" w:rsidRPr="001A26B9" w:rsidRDefault="001D49B1" w:rsidP="007C5E64">
      <w:pPr>
        <w:pStyle w:val="Default"/>
        <w:spacing w:before="120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rFonts w:eastAsia="Times New Roman"/>
          <w:sz w:val="20"/>
          <w:szCs w:val="20"/>
          <w:lang w:val="ru-RU" w:eastAsia="en-GB"/>
        </w:rPr>
        <w:t xml:space="preserve">2.8. Порядок и условия электронного документооборота между Банком и </w:t>
      </w:r>
      <w:r w:rsidR="00420725">
        <w:rPr>
          <w:rFonts w:eastAsia="Times New Roman"/>
          <w:sz w:val="20"/>
          <w:szCs w:val="20"/>
          <w:lang w:val="ru-RU" w:eastAsia="en-GB"/>
        </w:rPr>
        <w:t>Депонент</w:t>
      </w:r>
      <w:r>
        <w:rPr>
          <w:rFonts w:eastAsia="Times New Roman"/>
          <w:sz w:val="20"/>
          <w:szCs w:val="20"/>
          <w:lang w:val="ru-RU" w:eastAsia="en-GB"/>
        </w:rPr>
        <w:t>ом (порядок формирования электронного документа, использование простой электронной подписи и др.) определяется Положением о ДБО.</w:t>
      </w:r>
    </w:p>
    <w:p w14:paraId="79CE879F" w14:textId="33009913" w:rsidR="0055605C" w:rsidRDefault="001D49B1" w:rsidP="007C5E64">
      <w:pPr>
        <w:pStyle w:val="ConsPlusNormal"/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2.9. </w:t>
      </w:r>
      <w:r w:rsidR="0055605C" w:rsidRPr="00457E3A">
        <w:rPr>
          <w:rFonts w:ascii="Times New Roman" w:hAnsi="Times New Roman" w:cs="Times New Roman"/>
        </w:rPr>
        <w:t xml:space="preserve">При оказании услуг Банк и </w:t>
      </w:r>
      <w:r w:rsidR="00420725">
        <w:rPr>
          <w:rFonts w:ascii="Times New Roman" w:hAnsi="Times New Roman" w:cs="Times New Roman"/>
        </w:rPr>
        <w:t>Депонент</w:t>
      </w:r>
      <w:r w:rsidR="0055605C" w:rsidRPr="00457E3A">
        <w:rPr>
          <w:rFonts w:ascii="Times New Roman" w:hAnsi="Times New Roman" w:cs="Times New Roman"/>
        </w:rPr>
        <w:t xml:space="preserve">, во всем ином, что не предусмотрено </w:t>
      </w:r>
      <w:r w:rsidR="00B43F76">
        <w:rPr>
          <w:rFonts w:ascii="Times New Roman" w:hAnsi="Times New Roman" w:cs="Times New Roman"/>
        </w:rPr>
        <w:t xml:space="preserve">Порядком </w:t>
      </w:r>
      <w:r w:rsidR="0055605C" w:rsidRPr="00457E3A">
        <w:rPr>
          <w:rFonts w:ascii="Times New Roman" w:hAnsi="Times New Roman" w:cs="Times New Roman"/>
        </w:rPr>
        <w:t>и Услови</w:t>
      </w:r>
      <w:r w:rsidR="00DA5015">
        <w:rPr>
          <w:rFonts w:ascii="Times New Roman" w:hAnsi="Times New Roman" w:cs="Times New Roman"/>
        </w:rPr>
        <w:t>я</w:t>
      </w:r>
      <w:r w:rsidR="00B43F76">
        <w:rPr>
          <w:rFonts w:ascii="Times New Roman" w:hAnsi="Times New Roman" w:cs="Times New Roman"/>
        </w:rPr>
        <w:t>ми</w:t>
      </w:r>
      <w:r w:rsidR="0055605C" w:rsidRPr="00457E3A">
        <w:rPr>
          <w:rFonts w:ascii="Times New Roman" w:hAnsi="Times New Roman" w:cs="Times New Roman"/>
        </w:rPr>
        <w:t>, руководствуются действующим законодательством Российской Федерации, нормативными актами Банка России, правилами и требованиями, установленными Банком, и обычаями делового оборота.</w:t>
      </w:r>
    </w:p>
    <w:p w14:paraId="4C4C8C58" w14:textId="77777777" w:rsidR="001D49B1" w:rsidRDefault="001D49B1" w:rsidP="00C40F3E">
      <w:pPr>
        <w:pStyle w:val="Default"/>
        <w:jc w:val="both"/>
        <w:rPr>
          <w:b/>
          <w:bCs/>
          <w:sz w:val="20"/>
          <w:szCs w:val="20"/>
          <w:u w:val="single"/>
          <w:lang w:val="ru-RU" w:eastAsia="en-GB"/>
        </w:rPr>
      </w:pPr>
    </w:p>
    <w:p w14:paraId="53374E57" w14:textId="6DCB1711" w:rsidR="00C40F3E" w:rsidRPr="007C5E64" w:rsidRDefault="00C40F3E" w:rsidP="00C40F3E">
      <w:pPr>
        <w:pStyle w:val="Default"/>
        <w:jc w:val="both"/>
        <w:rPr>
          <w:b/>
          <w:bCs/>
          <w:sz w:val="20"/>
          <w:szCs w:val="20"/>
          <w:lang w:val="ru-RU" w:eastAsia="en-GB"/>
        </w:rPr>
      </w:pPr>
      <w:r w:rsidRPr="007C5E64">
        <w:rPr>
          <w:b/>
          <w:bCs/>
          <w:sz w:val="20"/>
          <w:szCs w:val="20"/>
          <w:lang w:val="ru-RU" w:eastAsia="en-GB"/>
        </w:rPr>
        <w:t>3. Порядок подачи поручений на сделки с ЦФА.</w:t>
      </w:r>
    </w:p>
    <w:p w14:paraId="5CF8AD64" w14:textId="16A41C2A" w:rsidR="00B40DB9" w:rsidRDefault="001D49B1" w:rsidP="007C5E64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076286">
        <w:rPr>
          <w:rFonts w:ascii="Times New Roman" w:hAnsi="Times New Roman" w:cs="Times New Roman"/>
          <w:sz w:val="20"/>
          <w:szCs w:val="20"/>
        </w:rPr>
        <w:t>3</w:t>
      </w:r>
      <w:r w:rsidR="00A61BA3" w:rsidRPr="00076286">
        <w:rPr>
          <w:rFonts w:ascii="Times New Roman" w:hAnsi="Times New Roman" w:cs="Times New Roman"/>
          <w:sz w:val="20"/>
          <w:szCs w:val="20"/>
        </w:rPr>
        <w:t>.</w:t>
      </w:r>
      <w:r w:rsidRPr="00076286">
        <w:rPr>
          <w:rFonts w:ascii="Times New Roman" w:hAnsi="Times New Roman" w:cs="Times New Roman"/>
          <w:sz w:val="20"/>
          <w:szCs w:val="20"/>
        </w:rPr>
        <w:t>1</w:t>
      </w:r>
      <w:r w:rsidR="00A61BA3" w:rsidRPr="00076286">
        <w:rPr>
          <w:rFonts w:ascii="Times New Roman" w:hAnsi="Times New Roman" w:cs="Times New Roman"/>
          <w:sz w:val="20"/>
          <w:szCs w:val="20"/>
        </w:rPr>
        <w:t>.</w:t>
      </w:r>
      <w:r w:rsidR="00D6216D" w:rsidRPr="00C6216B">
        <w:rPr>
          <w:rFonts w:ascii="Times New Roman" w:hAnsi="Times New Roman" w:cs="Times New Roman"/>
          <w:sz w:val="20"/>
          <w:szCs w:val="20"/>
        </w:rPr>
        <w:t xml:space="preserve"> </w:t>
      </w:r>
      <w:r w:rsidR="00BF32FF" w:rsidRPr="00C6216B">
        <w:rPr>
          <w:rFonts w:ascii="Times New Roman" w:hAnsi="Times New Roman" w:cs="Times New Roman"/>
          <w:sz w:val="20"/>
          <w:szCs w:val="20"/>
        </w:rPr>
        <w:t xml:space="preserve">Поручения </w:t>
      </w:r>
      <w:r w:rsidRPr="00C6216B">
        <w:rPr>
          <w:rFonts w:ascii="Times New Roman" w:hAnsi="Times New Roman" w:cs="Times New Roman"/>
          <w:sz w:val="20"/>
          <w:szCs w:val="20"/>
        </w:rPr>
        <w:t xml:space="preserve">на сделки </w:t>
      </w:r>
      <w:r w:rsidR="00420725" w:rsidRPr="00C6216B">
        <w:rPr>
          <w:rFonts w:ascii="Times New Roman" w:hAnsi="Times New Roman" w:cs="Times New Roman"/>
          <w:sz w:val="20"/>
          <w:szCs w:val="20"/>
        </w:rPr>
        <w:t>Депонент</w:t>
      </w:r>
      <w:r w:rsidR="00C83DB8">
        <w:rPr>
          <w:rFonts w:ascii="Times New Roman" w:hAnsi="Times New Roman" w:cs="Times New Roman"/>
          <w:sz w:val="20"/>
          <w:szCs w:val="20"/>
        </w:rPr>
        <w:t>ы</w:t>
      </w:r>
      <w:r w:rsidR="00BF32FF" w:rsidRPr="00C6216B">
        <w:rPr>
          <w:rFonts w:ascii="Times New Roman" w:hAnsi="Times New Roman" w:cs="Times New Roman"/>
          <w:sz w:val="20"/>
          <w:szCs w:val="20"/>
        </w:rPr>
        <w:t xml:space="preserve"> вправе подавать </w:t>
      </w:r>
      <w:r w:rsidR="00645156" w:rsidRPr="00C6216B">
        <w:rPr>
          <w:rFonts w:ascii="Times New Roman" w:hAnsi="Times New Roman" w:cs="Times New Roman"/>
          <w:sz w:val="20"/>
          <w:szCs w:val="20"/>
        </w:rPr>
        <w:t>по Системе ДБО</w:t>
      </w:r>
      <w:r w:rsidR="00775FB9">
        <w:rPr>
          <w:rFonts w:ascii="Times New Roman" w:hAnsi="Times New Roman" w:cs="Times New Roman"/>
          <w:sz w:val="20"/>
          <w:szCs w:val="20"/>
        </w:rPr>
        <w:t xml:space="preserve"> (физические лица - через </w:t>
      </w:r>
      <w:r w:rsidR="00775FB9" w:rsidRPr="00FE593C">
        <w:rPr>
          <w:rFonts w:ascii="Times New Roman" w:hAnsi="Times New Roman" w:cs="Times New Roman"/>
          <w:sz w:val="20"/>
          <w:szCs w:val="20"/>
        </w:rPr>
        <w:t>мобильное приложение «Халва-</w:t>
      </w:r>
      <w:proofErr w:type="spellStart"/>
      <w:r w:rsidR="00775FB9" w:rsidRPr="00FE593C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="00775FB9" w:rsidRPr="00FE593C">
        <w:rPr>
          <w:rFonts w:ascii="Times New Roman" w:hAnsi="Times New Roman" w:cs="Times New Roman"/>
          <w:sz w:val="20"/>
          <w:szCs w:val="20"/>
        </w:rPr>
        <w:t>»</w:t>
      </w:r>
      <w:r w:rsidR="00775FB9">
        <w:rPr>
          <w:rFonts w:ascii="Times New Roman" w:hAnsi="Times New Roman" w:cs="Times New Roman"/>
          <w:sz w:val="20"/>
          <w:szCs w:val="20"/>
        </w:rPr>
        <w:t>, юридические лица по Системе «Банк-Клиент»</w:t>
      </w:r>
      <w:r w:rsidR="00426191">
        <w:rPr>
          <w:rFonts w:ascii="Times New Roman" w:hAnsi="Times New Roman" w:cs="Times New Roman"/>
          <w:sz w:val="20"/>
          <w:szCs w:val="20"/>
        </w:rPr>
        <w:t xml:space="preserve"> или Системе ЭДО</w:t>
      </w:r>
      <w:r w:rsidR="00775FB9">
        <w:rPr>
          <w:rFonts w:ascii="Times New Roman" w:hAnsi="Times New Roman" w:cs="Times New Roman"/>
          <w:sz w:val="20"/>
          <w:szCs w:val="20"/>
        </w:rPr>
        <w:t>)</w:t>
      </w:r>
      <w:r w:rsidR="00645156">
        <w:rPr>
          <w:rFonts w:ascii="Times New Roman" w:hAnsi="Times New Roman" w:cs="Times New Roman"/>
          <w:sz w:val="20"/>
          <w:szCs w:val="20"/>
        </w:rPr>
        <w:t xml:space="preserve"> </w:t>
      </w:r>
      <w:r w:rsidR="00424DA1">
        <w:rPr>
          <w:rFonts w:ascii="Times New Roman" w:hAnsi="Times New Roman" w:cs="Times New Roman"/>
          <w:sz w:val="20"/>
          <w:szCs w:val="20"/>
        </w:rPr>
        <w:t xml:space="preserve">в виде электронных документов, в порядке и на условиях, установленных пунктами 16.12. – 16.14 </w:t>
      </w:r>
      <w:r w:rsidR="00721D43">
        <w:rPr>
          <w:rFonts w:ascii="Times New Roman" w:hAnsi="Times New Roman" w:cs="Times New Roman"/>
          <w:sz w:val="20"/>
          <w:szCs w:val="20"/>
        </w:rPr>
        <w:t xml:space="preserve">Условий, </w:t>
      </w:r>
      <w:r w:rsidR="00BF32FF">
        <w:rPr>
          <w:rFonts w:ascii="Times New Roman" w:hAnsi="Times New Roman" w:cs="Times New Roman"/>
          <w:sz w:val="20"/>
          <w:szCs w:val="20"/>
        </w:rPr>
        <w:t>либо на бумажном носителе</w:t>
      </w:r>
      <w:r w:rsidR="00645156">
        <w:rPr>
          <w:rFonts w:ascii="Times New Roman" w:hAnsi="Times New Roman" w:cs="Times New Roman"/>
          <w:sz w:val="20"/>
          <w:szCs w:val="20"/>
        </w:rPr>
        <w:t>.</w:t>
      </w:r>
    </w:p>
    <w:p w14:paraId="7BD45709" w14:textId="3BC6F13C" w:rsidR="00BB3614" w:rsidRPr="00EF21C8" w:rsidRDefault="00BB3614" w:rsidP="00BB3614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9A5AF11" w14:textId="4F207BAD" w:rsidR="0061276E" w:rsidRPr="006D4BD5" w:rsidRDefault="00B40DB9" w:rsidP="0061276E">
      <w:pPr>
        <w:spacing w:before="120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F21C8">
        <w:rPr>
          <w:rFonts w:ascii="Times New Roman" w:hAnsi="Times New Roman" w:cs="Times New Roman"/>
          <w:sz w:val="20"/>
          <w:szCs w:val="20"/>
        </w:rPr>
        <w:t xml:space="preserve"> </w:t>
      </w:r>
      <w:r w:rsidR="00F842D4" w:rsidRPr="0076068F">
        <w:rPr>
          <w:rFonts w:ascii="Times New Roman" w:eastAsia="Times New Roman" w:hAnsi="Times New Roman" w:cs="Times New Roman"/>
          <w:sz w:val="20"/>
          <w:szCs w:val="20"/>
          <w:lang w:eastAsia="en-GB"/>
        </w:rPr>
        <w:t>3.</w:t>
      </w:r>
      <w:r w:rsidR="00721D43"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  <w:r w:rsidR="00F842D4" w:rsidRPr="0076068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  <w:r w:rsidR="00F842D4" w:rsidRPr="0076068F">
        <w:rPr>
          <w:rFonts w:ascii="Times New Roman" w:hAnsi="Times New Roman"/>
          <w:sz w:val="20"/>
          <w:szCs w:val="20"/>
        </w:rPr>
        <w:t>Прием Поручений осуществляется Банком в Рабочие дни.</w:t>
      </w:r>
      <w:r w:rsidR="00F842D4" w:rsidRPr="0076068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Время приема Банком Поручений на сделку устанавливает</w:t>
      </w:r>
      <w:r w:rsidR="006D4BD5" w:rsidRPr="00C83DB8">
        <w:rPr>
          <w:rFonts w:ascii="Times New Roman" w:eastAsia="Times New Roman" w:hAnsi="Times New Roman" w:cs="Times New Roman"/>
          <w:sz w:val="20"/>
          <w:szCs w:val="20"/>
          <w:lang w:eastAsia="en-GB"/>
        </w:rPr>
        <w:t>ся</w:t>
      </w:r>
      <w:r w:rsidR="00F842D4" w:rsidRPr="0076068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6D4BD5" w:rsidRPr="00C83DB8">
        <w:rPr>
          <w:rFonts w:ascii="Times New Roman" w:eastAsia="Times New Roman" w:hAnsi="Times New Roman" w:cs="Times New Roman"/>
          <w:sz w:val="20"/>
          <w:szCs w:val="20"/>
          <w:lang w:eastAsia="en-GB"/>
        </w:rPr>
        <w:t>равном рабочему времени Депозитария</w:t>
      </w:r>
      <w:r w:rsidR="00F842D4" w:rsidRPr="0076068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 доводит</w:t>
      </w:r>
      <w:r w:rsidR="006D4BD5" w:rsidRPr="00C83DB8">
        <w:rPr>
          <w:rFonts w:ascii="Times New Roman" w:eastAsia="Times New Roman" w:hAnsi="Times New Roman" w:cs="Times New Roman"/>
          <w:sz w:val="20"/>
          <w:szCs w:val="20"/>
          <w:lang w:eastAsia="en-GB"/>
        </w:rPr>
        <w:t>ся</w:t>
      </w:r>
      <w:r w:rsidR="00F842D4" w:rsidRPr="0076068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до сведения </w:t>
      </w:r>
      <w:r w:rsidR="00420725" w:rsidRPr="00C83DB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Депонент</w:t>
      </w:r>
      <w:r w:rsidR="008A609F" w:rsidRPr="00C83DB8">
        <w:rPr>
          <w:rFonts w:ascii="Times New Roman" w:eastAsia="Times New Roman" w:hAnsi="Times New Roman" w:cs="Times New Roman"/>
          <w:sz w:val="20"/>
          <w:szCs w:val="20"/>
          <w:lang w:eastAsia="en-GB"/>
        </w:rPr>
        <w:t>ов</w:t>
      </w:r>
      <w:r w:rsidR="00F842D4" w:rsidRPr="0076068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61276E" w:rsidRPr="006D4BD5">
        <w:rPr>
          <w:rFonts w:ascii="Times New Roman" w:eastAsia="Times New Roman" w:hAnsi="Times New Roman" w:cs="Times New Roman"/>
          <w:sz w:val="20"/>
          <w:szCs w:val="20"/>
          <w:lang w:eastAsia="en-GB"/>
        </w:rPr>
        <w:t>путем публикации на Сайте Банка.</w:t>
      </w:r>
    </w:p>
    <w:p w14:paraId="337A27CC" w14:textId="06715FD4" w:rsidR="001D49B1" w:rsidRDefault="00F842D4" w:rsidP="007C5E64">
      <w:pPr>
        <w:pStyle w:val="Default"/>
        <w:spacing w:before="120"/>
        <w:jc w:val="both"/>
        <w:rPr>
          <w:sz w:val="20"/>
          <w:szCs w:val="20"/>
          <w:lang w:val="ru-RU"/>
        </w:rPr>
      </w:pPr>
      <w:r w:rsidRPr="006D4BD5">
        <w:rPr>
          <w:rFonts w:eastAsia="Times New Roman"/>
          <w:color w:val="auto"/>
          <w:sz w:val="20"/>
          <w:szCs w:val="20"/>
          <w:lang w:val="ru-RU" w:eastAsia="en-GB"/>
        </w:rPr>
        <w:t>3.</w:t>
      </w:r>
      <w:r w:rsidR="00721D43">
        <w:rPr>
          <w:rFonts w:eastAsia="Times New Roman"/>
          <w:color w:val="auto"/>
          <w:sz w:val="20"/>
          <w:szCs w:val="20"/>
          <w:lang w:val="ru-RU" w:eastAsia="en-GB"/>
        </w:rPr>
        <w:t>3</w:t>
      </w:r>
      <w:r w:rsidRPr="006D4BD5">
        <w:rPr>
          <w:rFonts w:eastAsia="Times New Roman"/>
          <w:color w:val="auto"/>
          <w:sz w:val="20"/>
          <w:szCs w:val="20"/>
          <w:lang w:val="ru-RU" w:eastAsia="en-GB"/>
        </w:rPr>
        <w:t xml:space="preserve">. </w:t>
      </w:r>
      <w:r w:rsidR="001D49B1" w:rsidRPr="006D4BD5">
        <w:rPr>
          <w:sz w:val="20"/>
          <w:szCs w:val="20"/>
          <w:lang w:val="ru-RU"/>
        </w:rPr>
        <w:t xml:space="preserve">Настоящим </w:t>
      </w:r>
      <w:r w:rsidR="00420725" w:rsidRPr="006D4BD5">
        <w:rPr>
          <w:sz w:val="20"/>
          <w:szCs w:val="20"/>
          <w:lang w:val="ru-RU"/>
        </w:rPr>
        <w:t>Депонент</w:t>
      </w:r>
      <w:r w:rsidR="001D49B1" w:rsidRPr="006D4BD5">
        <w:rPr>
          <w:sz w:val="20"/>
          <w:szCs w:val="20"/>
          <w:lang w:val="ru-RU"/>
        </w:rPr>
        <w:t xml:space="preserve"> уведомлен о том, что перед выставлением </w:t>
      </w:r>
      <w:r w:rsidR="0020401E">
        <w:rPr>
          <w:sz w:val="20"/>
          <w:szCs w:val="20"/>
          <w:lang w:val="ru-RU"/>
        </w:rPr>
        <w:t xml:space="preserve">Банком </w:t>
      </w:r>
      <w:r w:rsidR="001D49B1" w:rsidRPr="006D4BD5">
        <w:rPr>
          <w:sz w:val="20"/>
          <w:szCs w:val="20"/>
          <w:lang w:val="ru-RU"/>
        </w:rPr>
        <w:t>заявки в Информационную систему</w:t>
      </w:r>
      <w:r w:rsidR="001D49B1" w:rsidRPr="001D49B1">
        <w:rPr>
          <w:sz w:val="20"/>
          <w:szCs w:val="20"/>
          <w:lang w:val="ru-RU"/>
        </w:rPr>
        <w:t xml:space="preserve"> для заключения сделки с ЦФА</w:t>
      </w:r>
      <w:r w:rsidR="00372CBB">
        <w:rPr>
          <w:sz w:val="20"/>
          <w:szCs w:val="20"/>
          <w:lang w:val="ru-RU"/>
        </w:rPr>
        <w:t>,</w:t>
      </w:r>
      <w:r w:rsidR="001D49B1" w:rsidRPr="001D49B1">
        <w:rPr>
          <w:sz w:val="20"/>
          <w:szCs w:val="20"/>
          <w:lang w:val="ru-RU"/>
        </w:rPr>
        <w:t xml:space="preserve"> Поручение проходит проверку на предмет возможности его исполнения, что может вызвать увеличение срока исполнения Поручения. При отрицательных результатах проверки возможности исполнения Поручения, Банк отказывает </w:t>
      </w:r>
      <w:r w:rsidR="00420725">
        <w:rPr>
          <w:sz w:val="20"/>
          <w:szCs w:val="20"/>
          <w:lang w:val="ru-RU"/>
        </w:rPr>
        <w:t>Депонент</w:t>
      </w:r>
      <w:r w:rsidR="001D49B1" w:rsidRPr="001D49B1">
        <w:rPr>
          <w:sz w:val="20"/>
          <w:szCs w:val="20"/>
          <w:lang w:val="ru-RU"/>
        </w:rPr>
        <w:t>у в исполнении Поручения.</w:t>
      </w:r>
    </w:p>
    <w:p w14:paraId="599CB096" w14:textId="6952F2FC" w:rsidR="001D49B1" w:rsidRPr="00F842D4" w:rsidRDefault="00F842D4" w:rsidP="007C5E64">
      <w:pPr>
        <w:pStyle w:val="Default"/>
        <w:spacing w:before="120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sz w:val="20"/>
          <w:szCs w:val="20"/>
          <w:lang w:val="ru-RU"/>
        </w:rPr>
        <w:t>3.</w:t>
      </w:r>
      <w:r w:rsidR="00721D43">
        <w:rPr>
          <w:sz w:val="20"/>
          <w:szCs w:val="20"/>
          <w:lang w:val="ru-RU"/>
        </w:rPr>
        <w:t>4</w:t>
      </w:r>
      <w:r>
        <w:rPr>
          <w:sz w:val="20"/>
          <w:szCs w:val="20"/>
          <w:lang w:val="ru-RU"/>
        </w:rPr>
        <w:t xml:space="preserve">. </w:t>
      </w:r>
      <w:r w:rsidR="001D49B1" w:rsidRPr="00F842D4">
        <w:rPr>
          <w:rFonts w:eastAsia="Times New Roman"/>
          <w:sz w:val="20"/>
          <w:szCs w:val="20"/>
          <w:lang w:val="ru-RU" w:eastAsia="en-GB"/>
        </w:rPr>
        <w:t xml:space="preserve">Настоящим </w:t>
      </w:r>
      <w:r w:rsidR="00420725">
        <w:rPr>
          <w:rFonts w:eastAsia="Times New Roman"/>
          <w:sz w:val="20"/>
          <w:szCs w:val="20"/>
          <w:lang w:val="ru-RU" w:eastAsia="en-GB"/>
        </w:rPr>
        <w:t>Депонент</w:t>
      </w:r>
      <w:r w:rsidR="001D49B1" w:rsidRPr="00F842D4">
        <w:rPr>
          <w:rFonts w:eastAsia="Times New Roman"/>
          <w:sz w:val="20"/>
          <w:szCs w:val="20"/>
          <w:lang w:val="ru-RU" w:eastAsia="en-GB"/>
        </w:rPr>
        <w:t xml:space="preserve"> подтверждает, что </w:t>
      </w:r>
      <w:r w:rsidR="001D49B1" w:rsidRPr="00F842D4">
        <w:rPr>
          <w:sz w:val="20"/>
          <w:szCs w:val="20"/>
          <w:lang w:val="ru-RU"/>
        </w:rPr>
        <w:t>Банк</w:t>
      </w:r>
      <w:r w:rsidR="001D49B1" w:rsidRPr="00F842D4">
        <w:rPr>
          <w:rFonts w:eastAsia="Times New Roman"/>
          <w:sz w:val="20"/>
          <w:szCs w:val="20"/>
          <w:lang w:val="ru-RU" w:eastAsia="en-GB"/>
        </w:rPr>
        <w:t xml:space="preserve"> оставляет за </w:t>
      </w:r>
      <w:proofErr w:type="spellStart"/>
      <w:r w:rsidR="001D49B1" w:rsidRPr="00F842D4">
        <w:rPr>
          <w:rFonts w:eastAsia="Times New Roman"/>
          <w:sz w:val="20"/>
          <w:szCs w:val="20"/>
          <w:lang w:val="ru-RU" w:eastAsia="en-GB"/>
        </w:rPr>
        <w:t>собои</w:t>
      </w:r>
      <w:proofErr w:type="spellEnd"/>
      <w:r w:rsidR="001D49B1" w:rsidRPr="00F842D4">
        <w:rPr>
          <w:rFonts w:eastAsia="Times New Roman"/>
          <w:sz w:val="20"/>
          <w:szCs w:val="20"/>
          <w:lang w:val="ru-RU" w:eastAsia="en-GB"/>
        </w:rPr>
        <w:t>̆ право:</w:t>
      </w:r>
    </w:p>
    <w:p w14:paraId="6B2F53EA" w14:textId="2E40A150" w:rsidR="001D49B1" w:rsidRPr="00881080" w:rsidRDefault="001D49B1" w:rsidP="007C5E64">
      <w:pPr>
        <w:spacing w:before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-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ограничить возможность для </w:t>
      </w:r>
      <w:r w:rsidR="0042072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Депонент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подавать Поручения через </w:t>
      </w:r>
      <w:r w:rsidRPr="0088108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Систему ДБО</w:t>
      </w:r>
      <w:r w:rsidR="00721D43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/</w:t>
      </w:r>
      <w:r w:rsidR="00B347CE" w:rsidRPr="0088108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Систему ЭДО</w:t>
      </w:r>
      <w:r w:rsidRPr="0088108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;</w:t>
      </w:r>
    </w:p>
    <w:p w14:paraId="11B327A7" w14:textId="19326B8F" w:rsidR="001D49B1" w:rsidRDefault="001D49B1" w:rsidP="007C5E64">
      <w:pPr>
        <w:spacing w:before="120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приостановить исполнение Поручения </w:t>
      </w:r>
      <w:r w:rsidR="0020401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 сделку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до момента предоставления </w:t>
      </w:r>
      <w:r w:rsidR="0042072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Депонент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ом подтверждений, что остаток денежных средств на банковском счете </w:t>
      </w:r>
      <w:r w:rsidR="0042072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Депонент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позволит произвести оплату ЦФА и уплатить комиссию и расходы </w:t>
      </w:r>
      <w:r w:rsidR="00372CBB">
        <w:rPr>
          <w:rFonts w:ascii="Times New Roman" w:eastAsia="Times New Roman" w:hAnsi="Times New Roman" w:cs="Times New Roman"/>
          <w:sz w:val="20"/>
          <w:szCs w:val="20"/>
          <w:lang w:eastAsia="en-GB"/>
        </w:rPr>
        <w:t>Б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анка, связанные с исполнением Поручения </w:t>
      </w:r>
      <w:r w:rsidR="0020401E">
        <w:rPr>
          <w:rFonts w:ascii="Times New Roman" w:eastAsia="Times New Roman" w:hAnsi="Times New Roman" w:cs="Times New Roman"/>
          <w:sz w:val="20"/>
          <w:szCs w:val="20"/>
          <w:lang w:eastAsia="en-GB"/>
        </w:rPr>
        <w:t>на сделку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6DE0B518" w14:textId="477B0EC6" w:rsidR="00F842D4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96639">
        <w:rPr>
          <w:rFonts w:ascii="Times New Roman" w:hAnsi="Times New Roman"/>
          <w:sz w:val="20"/>
          <w:szCs w:val="20"/>
        </w:rPr>
        <w:t>3.</w:t>
      </w:r>
      <w:r w:rsidR="00721D43">
        <w:rPr>
          <w:rFonts w:ascii="Times New Roman" w:hAnsi="Times New Roman"/>
          <w:sz w:val="20"/>
          <w:szCs w:val="20"/>
        </w:rPr>
        <w:t>5</w:t>
      </w:r>
      <w:r w:rsidRPr="00B96639">
        <w:rPr>
          <w:rFonts w:ascii="Times New Roman" w:hAnsi="Times New Roman"/>
          <w:sz w:val="20"/>
          <w:szCs w:val="20"/>
        </w:rPr>
        <w:t xml:space="preserve">.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Pr="00B96639">
        <w:rPr>
          <w:rFonts w:ascii="Times New Roman" w:hAnsi="Times New Roman"/>
          <w:sz w:val="20"/>
          <w:szCs w:val="20"/>
        </w:rPr>
        <w:t xml:space="preserve"> имеет право отменить Поручение до момента его исполнения, </w:t>
      </w:r>
      <w:r w:rsidR="008A609F" w:rsidRPr="00C83DB8">
        <w:rPr>
          <w:rFonts w:ascii="Times New Roman" w:hAnsi="Times New Roman"/>
          <w:sz w:val="20"/>
          <w:szCs w:val="20"/>
        </w:rPr>
        <w:t>направив Депозитарию</w:t>
      </w:r>
      <w:r w:rsidR="008A609F">
        <w:rPr>
          <w:rFonts w:ascii="Times New Roman" w:hAnsi="Times New Roman"/>
          <w:sz w:val="20"/>
          <w:szCs w:val="20"/>
        </w:rPr>
        <w:t xml:space="preserve"> </w:t>
      </w:r>
      <w:r w:rsidR="008A609F" w:rsidRPr="008A609F">
        <w:rPr>
          <w:rFonts w:ascii="Times New Roman" w:hAnsi="Times New Roman"/>
          <w:sz w:val="20"/>
          <w:szCs w:val="20"/>
        </w:rPr>
        <w:t>Поручение на отмену ранее представленного поручения</w:t>
      </w:r>
      <w:r w:rsidR="008A609F">
        <w:rPr>
          <w:rFonts w:ascii="Times New Roman" w:hAnsi="Times New Roman"/>
          <w:sz w:val="20"/>
          <w:szCs w:val="20"/>
        </w:rPr>
        <w:t xml:space="preserve"> (Приложение № 26 к Условиям)</w:t>
      </w:r>
      <w:r w:rsidRPr="00B96639">
        <w:rPr>
          <w:rFonts w:ascii="Times New Roman" w:hAnsi="Times New Roman"/>
          <w:sz w:val="20"/>
          <w:szCs w:val="20"/>
        </w:rPr>
        <w:t>, в случае если отмена заявки на сделку с ЦФА допускается Правилами</w:t>
      </w:r>
      <w:r w:rsidR="00372CBB">
        <w:rPr>
          <w:rFonts w:ascii="Times New Roman" w:hAnsi="Times New Roman"/>
          <w:sz w:val="20"/>
          <w:szCs w:val="20"/>
        </w:rPr>
        <w:t xml:space="preserve"> информационной системы</w:t>
      </w:r>
      <w:r w:rsidRPr="00B96639">
        <w:rPr>
          <w:rFonts w:ascii="Times New Roman" w:hAnsi="Times New Roman"/>
          <w:sz w:val="20"/>
          <w:szCs w:val="20"/>
        </w:rPr>
        <w:t xml:space="preserve">. </w:t>
      </w:r>
    </w:p>
    <w:p w14:paraId="184D38BB" w14:textId="56F29EB1" w:rsidR="00F842D4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96639">
        <w:rPr>
          <w:rFonts w:ascii="Times New Roman" w:hAnsi="Times New Roman"/>
          <w:sz w:val="20"/>
          <w:szCs w:val="20"/>
        </w:rPr>
        <w:t>3.</w:t>
      </w:r>
      <w:r w:rsidR="00721D43">
        <w:rPr>
          <w:rFonts w:ascii="Times New Roman" w:hAnsi="Times New Roman"/>
          <w:sz w:val="20"/>
          <w:szCs w:val="20"/>
        </w:rPr>
        <w:t>6</w:t>
      </w:r>
      <w:r w:rsidRPr="00B96639">
        <w:rPr>
          <w:rFonts w:ascii="Times New Roman" w:hAnsi="Times New Roman"/>
          <w:sz w:val="20"/>
          <w:szCs w:val="20"/>
        </w:rPr>
        <w:t xml:space="preserve">. Перед подачей каждого Поручения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Pr="00B96639">
        <w:rPr>
          <w:rFonts w:ascii="Times New Roman" w:hAnsi="Times New Roman"/>
          <w:sz w:val="20"/>
          <w:szCs w:val="20"/>
        </w:rPr>
        <w:t xml:space="preserve"> обязуется ознакомиться с Правилами</w:t>
      </w:r>
      <w:r>
        <w:rPr>
          <w:rFonts w:ascii="Times New Roman" w:hAnsi="Times New Roman"/>
          <w:sz w:val="20"/>
          <w:szCs w:val="20"/>
        </w:rPr>
        <w:t xml:space="preserve"> информационной системы</w:t>
      </w:r>
      <w:r w:rsidRPr="00B96639">
        <w:rPr>
          <w:rFonts w:ascii="Times New Roman" w:hAnsi="Times New Roman"/>
          <w:sz w:val="20"/>
          <w:szCs w:val="20"/>
        </w:rPr>
        <w:t xml:space="preserve">, решением о выпуске ЦФА, Поручение на приобретение которых подает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Pr="00B96639">
        <w:rPr>
          <w:rFonts w:ascii="Times New Roman" w:hAnsi="Times New Roman"/>
          <w:sz w:val="20"/>
          <w:szCs w:val="20"/>
        </w:rPr>
        <w:t>, самостоятельно оценить все риски и принять взвешенное инвестиционное решение.</w:t>
      </w:r>
    </w:p>
    <w:p w14:paraId="2104FE06" w14:textId="77777777" w:rsidR="001D49B1" w:rsidRDefault="001D49B1" w:rsidP="001D49B1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34B6DDB1" w14:textId="02E22AF3" w:rsidR="00B96639" w:rsidRPr="00B96639" w:rsidRDefault="00F842D4" w:rsidP="00B96639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</w:t>
      </w:r>
      <w:r w:rsidR="00B96639" w:rsidRPr="00B96639">
        <w:rPr>
          <w:rFonts w:ascii="Times New Roman" w:hAnsi="Times New Roman"/>
          <w:b/>
          <w:sz w:val="20"/>
          <w:szCs w:val="20"/>
        </w:rPr>
        <w:t>. Порядок совершения сделок</w:t>
      </w:r>
      <w:r w:rsidR="0020401E">
        <w:rPr>
          <w:rFonts w:ascii="Times New Roman" w:hAnsi="Times New Roman"/>
          <w:b/>
          <w:sz w:val="20"/>
          <w:szCs w:val="20"/>
        </w:rPr>
        <w:t xml:space="preserve"> с ЦФА</w:t>
      </w:r>
      <w:r w:rsidR="00B96639" w:rsidRPr="00B96639">
        <w:rPr>
          <w:rFonts w:ascii="Times New Roman" w:hAnsi="Times New Roman"/>
          <w:b/>
          <w:sz w:val="20"/>
          <w:szCs w:val="20"/>
        </w:rPr>
        <w:t>. Условия оплаты.</w:t>
      </w:r>
    </w:p>
    <w:p w14:paraId="6663AE88" w14:textId="0E35D6E2" w:rsidR="00B96639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 xml:space="preserve">.1. Сделки с ЦФА осуществляются на основании поручений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а, оформленных по форме Приложения № </w:t>
      </w:r>
      <w:r w:rsidR="00960B98">
        <w:rPr>
          <w:rFonts w:ascii="Times New Roman" w:hAnsi="Times New Roman"/>
          <w:sz w:val="20"/>
          <w:szCs w:val="20"/>
        </w:rPr>
        <w:t>58</w:t>
      </w:r>
      <w:r w:rsidR="00B96639" w:rsidRPr="00B96639">
        <w:rPr>
          <w:rFonts w:ascii="Times New Roman" w:hAnsi="Times New Roman"/>
          <w:sz w:val="20"/>
          <w:szCs w:val="20"/>
        </w:rPr>
        <w:t xml:space="preserve"> к </w:t>
      </w:r>
      <w:r w:rsidR="00960B98">
        <w:rPr>
          <w:rFonts w:ascii="Times New Roman" w:hAnsi="Times New Roman"/>
          <w:sz w:val="20"/>
          <w:szCs w:val="20"/>
        </w:rPr>
        <w:t>Условиям</w:t>
      </w:r>
      <w:r w:rsidR="00B96639" w:rsidRPr="00B96639">
        <w:rPr>
          <w:rFonts w:ascii="Times New Roman" w:hAnsi="Times New Roman"/>
          <w:sz w:val="20"/>
          <w:szCs w:val="20"/>
        </w:rPr>
        <w:t xml:space="preserve">. </w:t>
      </w:r>
    </w:p>
    <w:p w14:paraId="192B9271" w14:textId="34BECCA9" w:rsidR="00B96639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 xml:space="preserve">.2. Поручения </w:t>
      </w:r>
      <w:r>
        <w:rPr>
          <w:rFonts w:ascii="Times New Roman" w:hAnsi="Times New Roman"/>
          <w:sz w:val="20"/>
          <w:szCs w:val="20"/>
        </w:rPr>
        <w:t xml:space="preserve">на бумажном носителе </w:t>
      </w:r>
      <w:r w:rsidR="00B96639" w:rsidRPr="00B96639">
        <w:rPr>
          <w:rFonts w:ascii="Times New Roman" w:hAnsi="Times New Roman"/>
          <w:sz w:val="20"/>
          <w:szCs w:val="20"/>
        </w:rPr>
        <w:t xml:space="preserve">должны быть подписаны непосредственно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ом либо Уполномоченным представителем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>а.</w:t>
      </w:r>
      <w:r>
        <w:rPr>
          <w:rFonts w:ascii="Times New Roman" w:hAnsi="Times New Roman"/>
          <w:sz w:val="20"/>
          <w:szCs w:val="20"/>
        </w:rPr>
        <w:t xml:space="preserve"> Поручения по Системе ДБО</w:t>
      </w:r>
      <w:r w:rsidR="006C2017">
        <w:rPr>
          <w:rFonts w:ascii="Times New Roman" w:hAnsi="Times New Roman"/>
          <w:sz w:val="20"/>
          <w:szCs w:val="20"/>
        </w:rPr>
        <w:t>/</w:t>
      </w:r>
      <w:r w:rsidR="0033621D">
        <w:rPr>
          <w:rFonts w:ascii="Times New Roman" w:hAnsi="Times New Roman"/>
          <w:sz w:val="20"/>
          <w:szCs w:val="20"/>
        </w:rPr>
        <w:t>Системе ЭДО</w:t>
      </w:r>
      <w:r>
        <w:rPr>
          <w:rFonts w:ascii="Times New Roman" w:hAnsi="Times New Roman"/>
          <w:sz w:val="20"/>
          <w:szCs w:val="20"/>
        </w:rPr>
        <w:t xml:space="preserve"> пода</w:t>
      </w:r>
      <w:r w:rsidR="00D55C62"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z w:val="20"/>
          <w:szCs w:val="20"/>
        </w:rPr>
        <w:t xml:space="preserve">тся исключительно </w:t>
      </w:r>
      <w:r w:rsidR="00420725">
        <w:rPr>
          <w:rFonts w:ascii="Times New Roman" w:hAnsi="Times New Roman"/>
          <w:sz w:val="20"/>
          <w:szCs w:val="20"/>
        </w:rPr>
        <w:t>Депонент</w:t>
      </w:r>
      <w:r>
        <w:rPr>
          <w:rFonts w:ascii="Times New Roman" w:hAnsi="Times New Roman"/>
          <w:sz w:val="20"/>
          <w:szCs w:val="20"/>
        </w:rPr>
        <w:t>ом.</w:t>
      </w:r>
    </w:p>
    <w:p w14:paraId="379DB645" w14:textId="1FEDD250" w:rsidR="00B96639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 xml:space="preserve">.3. Поручения </w:t>
      </w:r>
      <w:r w:rsidR="00B96639">
        <w:rPr>
          <w:rFonts w:ascii="Times New Roman" w:hAnsi="Times New Roman"/>
          <w:sz w:val="20"/>
          <w:szCs w:val="20"/>
        </w:rPr>
        <w:t xml:space="preserve">на бумажном носителе могут быть переданы </w:t>
      </w:r>
      <w:r w:rsidR="00B96639" w:rsidRPr="00B96639">
        <w:rPr>
          <w:rFonts w:ascii="Times New Roman" w:hAnsi="Times New Roman"/>
          <w:sz w:val="20"/>
          <w:szCs w:val="20"/>
        </w:rPr>
        <w:t xml:space="preserve">Банку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ом лично или через Уполномоченного представителя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>а в месте расположения Депозитария.</w:t>
      </w:r>
    </w:p>
    <w:p w14:paraId="447B73A8" w14:textId="5FFAF061" w:rsidR="00B96639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4</w:t>
      </w:r>
      <w:r w:rsidR="00B96639" w:rsidRPr="00B96639">
        <w:rPr>
          <w:rFonts w:ascii="Times New Roman" w:hAnsi="Times New Roman"/>
          <w:sz w:val="20"/>
          <w:szCs w:val="20"/>
        </w:rPr>
        <w:t>.</w:t>
      </w:r>
      <w:r w:rsidR="00372CBB"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 xml:space="preserve">. Все Поручения, принятые от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ов Банка, исполняются Банком на основе принципов равенства условий для всех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ов и приоритетности интересов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>ов над интересами самого Банка при совершении сделок</w:t>
      </w:r>
      <w:r w:rsidR="0020401E">
        <w:rPr>
          <w:rFonts w:ascii="Times New Roman" w:hAnsi="Times New Roman"/>
          <w:sz w:val="20"/>
          <w:szCs w:val="20"/>
        </w:rPr>
        <w:t xml:space="preserve"> с ЦФА</w:t>
      </w:r>
      <w:r w:rsidR="00B96639" w:rsidRPr="00B96639">
        <w:rPr>
          <w:rFonts w:ascii="Times New Roman" w:hAnsi="Times New Roman"/>
          <w:sz w:val="20"/>
          <w:szCs w:val="20"/>
        </w:rPr>
        <w:t>.</w:t>
      </w:r>
    </w:p>
    <w:p w14:paraId="02B5F2BC" w14:textId="77777777" w:rsidR="00F871CC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>.</w:t>
      </w:r>
      <w:r w:rsidR="00372CBB">
        <w:rPr>
          <w:rFonts w:ascii="Times New Roman" w:hAnsi="Times New Roman"/>
          <w:sz w:val="20"/>
          <w:szCs w:val="20"/>
        </w:rPr>
        <w:t>5</w:t>
      </w:r>
      <w:r w:rsidR="00B96639" w:rsidRPr="00B96639">
        <w:rPr>
          <w:rFonts w:ascii="Times New Roman" w:hAnsi="Times New Roman"/>
          <w:sz w:val="20"/>
          <w:szCs w:val="20"/>
        </w:rPr>
        <w:t xml:space="preserve">. Поручения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а исполняются Банком в </w:t>
      </w:r>
      <w:r w:rsidR="00372CBB">
        <w:rPr>
          <w:rFonts w:ascii="Times New Roman" w:hAnsi="Times New Roman"/>
          <w:sz w:val="20"/>
          <w:szCs w:val="20"/>
        </w:rPr>
        <w:t>Информационной с</w:t>
      </w:r>
      <w:r w:rsidR="00B96639" w:rsidRPr="00B96639">
        <w:rPr>
          <w:rFonts w:ascii="Times New Roman" w:hAnsi="Times New Roman"/>
          <w:sz w:val="20"/>
          <w:szCs w:val="20"/>
        </w:rPr>
        <w:t xml:space="preserve">истеме; на основании Поручений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а Банк выставляет заявки на сделки в </w:t>
      </w:r>
      <w:r w:rsidR="00372CBB">
        <w:rPr>
          <w:rFonts w:ascii="Times New Roman" w:hAnsi="Times New Roman"/>
          <w:sz w:val="20"/>
          <w:szCs w:val="20"/>
        </w:rPr>
        <w:t>Информационную с</w:t>
      </w:r>
      <w:r w:rsidR="00B96639" w:rsidRPr="00B96639">
        <w:rPr>
          <w:rFonts w:ascii="Times New Roman" w:hAnsi="Times New Roman"/>
          <w:sz w:val="20"/>
          <w:szCs w:val="20"/>
        </w:rPr>
        <w:t>истему в соответствии с Правилами</w:t>
      </w:r>
      <w:r w:rsidR="0020401E">
        <w:rPr>
          <w:rFonts w:ascii="Times New Roman" w:hAnsi="Times New Roman"/>
          <w:sz w:val="20"/>
          <w:szCs w:val="20"/>
        </w:rPr>
        <w:t xml:space="preserve"> информационной системы</w:t>
      </w:r>
      <w:r w:rsidR="00B96639" w:rsidRPr="00B96639">
        <w:rPr>
          <w:rFonts w:ascii="Times New Roman" w:hAnsi="Times New Roman"/>
          <w:sz w:val="20"/>
          <w:szCs w:val="20"/>
        </w:rPr>
        <w:t xml:space="preserve">. </w:t>
      </w:r>
    </w:p>
    <w:p w14:paraId="4903DDB4" w14:textId="08F7A6FC" w:rsidR="00F871CC" w:rsidRDefault="00B96639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96639">
        <w:rPr>
          <w:rFonts w:ascii="Times New Roman" w:hAnsi="Times New Roman"/>
          <w:sz w:val="20"/>
          <w:szCs w:val="20"/>
        </w:rPr>
        <w:t xml:space="preserve">Банк выставляет заявку в срок не позднее </w:t>
      </w:r>
      <w:r w:rsidRPr="0076068F">
        <w:rPr>
          <w:rFonts w:ascii="Times New Roman" w:hAnsi="Times New Roman"/>
          <w:sz w:val="20"/>
          <w:szCs w:val="20"/>
        </w:rPr>
        <w:t xml:space="preserve">Рабочего дня, следующего за днем принятия Банком соответствующего Поручения, если иной срок не будет </w:t>
      </w:r>
      <w:r w:rsidR="006B59E2">
        <w:rPr>
          <w:rFonts w:ascii="Times New Roman" w:hAnsi="Times New Roman"/>
          <w:sz w:val="20"/>
          <w:szCs w:val="20"/>
        </w:rPr>
        <w:t xml:space="preserve">указан в Поручении, </w:t>
      </w:r>
      <w:r w:rsidRPr="0076068F">
        <w:rPr>
          <w:rFonts w:ascii="Times New Roman" w:hAnsi="Times New Roman"/>
          <w:sz w:val="20"/>
          <w:szCs w:val="20"/>
        </w:rPr>
        <w:t>согласован между Сторонами</w:t>
      </w:r>
      <w:r w:rsidR="00BE2585">
        <w:rPr>
          <w:rFonts w:ascii="Times New Roman" w:hAnsi="Times New Roman"/>
          <w:sz w:val="20"/>
          <w:szCs w:val="20"/>
        </w:rPr>
        <w:t>, или не будет предусмотрен условия</w:t>
      </w:r>
      <w:r w:rsidR="004D5DC3">
        <w:rPr>
          <w:rFonts w:ascii="Times New Roman" w:hAnsi="Times New Roman"/>
          <w:sz w:val="20"/>
          <w:szCs w:val="20"/>
        </w:rPr>
        <w:t>ми</w:t>
      </w:r>
      <w:r w:rsidR="00BE2585">
        <w:rPr>
          <w:rFonts w:ascii="Times New Roman" w:hAnsi="Times New Roman"/>
          <w:sz w:val="20"/>
          <w:szCs w:val="20"/>
        </w:rPr>
        <w:t xml:space="preserve"> размещения ЦФА</w:t>
      </w:r>
      <w:r w:rsidRPr="0076068F">
        <w:rPr>
          <w:rFonts w:ascii="Times New Roman" w:hAnsi="Times New Roman"/>
          <w:sz w:val="20"/>
          <w:szCs w:val="20"/>
        </w:rPr>
        <w:t>.</w:t>
      </w:r>
    </w:p>
    <w:p w14:paraId="5285D7E2" w14:textId="45963DD3" w:rsid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>.</w:t>
      </w:r>
      <w:r w:rsidR="00372CBB">
        <w:rPr>
          <w:rFonts w:ascii="Times New Roman" w:hAnsi="Times New Roman"/>
          <w:sz w:val="20"/>
          <w:szCs w:val="20"/>
        </w:rPr>
        <w:t>6</w:t>
      </w:r>
      <w:r w:rsidR="00B96639" w:rsidRPr="00B96639">
        <w:rPr>
          <w:rFonts w:ascii="Times New Roman" w:hAnsi="Times New Roman"/>
          <w:sz w:val="20"/>
          <w:szCs w:val="20"/>
        </w:rPr>
        <w:t xml:space="preserve">. Банк исполняет Поручения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а на покупку ЦФА при условии, что на </w:t>
      </w:r>
      <w:r>
        <w:rPr>
          <w:rFonts w:ascii="Times New Roman" w:hAnsi="Times New Roman"/>
          <w:sz w:val="20"/>
          <w:szCs w:val="20"/>
        </w:rPr>
        <w:t>б</w:t>
      </w:r>
      <w:r w:rsidR="00B96639" w:rsidRPr="00B96639">
        <w:rPr>
          <w:rFonts w:ascii="Times New Roman" w:hAnsi="Times New Roman"/>
          <w:sz w:val="20"/>
          <w:szCs w:val="20"/>
        </w:rPr>
        <w:t xml:space="preserve">анковском счете для расчетов по сделкам с ЦФА достаточно денежных средств для исполнения Поручения, уплаты вознаграждения Банка, оплаты </w:t>
      </w:r>
      <w:r w:rsidR="00372CBB">
        <w:rPr>
          <w:rFonts w:ascii="Times New Roman" w:hAnsi="Times New Roman"/>
          <w:sz w:val="20"/>
          <w:szCs w:val="20"/>
        </w:rPr>
        <w:t xml:space="preserve">депозитарных </w:t>
      </w:r>
      <w:r w:rsidR="00B96639" w:rsidRPr="00B96639">
        <w:rPr>
          <w:rFonts w:ascii="Times New Roman" w:hAnsi="Times New Roman"/>
          <w:sz w:val="20"/>
          <w:szCs w:val="20"/>
        </w:rPr>
        <w:t xml:space="preserve">услуг и компенсации расходов Банка, связанных с исполнением Поручения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>а.</w:t>
      </w:r>
    </w:p>
    <w:p w14:paraId="358B0292" w14:textId="57D5EC9B" w:rsidR="00B96639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>.</w:t>
      </w:r>
      <w:r w:rsidR="00372CBB">
        <w:rPr>
          <w:rFonts w:ascii="Times New Roman" w:hAnsi="Times New Roman"/>
          <w:sz w:val="20"/>
          <w:szCs w:val="20"/>
        </w:rPr>
        <w:t>7</w:t>
      </w:r>
      <w:r w:rsidR="00B96639" w:rsidRPr="00B96639">
        <w:rPr>
          <w:rFonts w:ascii="Times New Roman" w:hAnsi="Times New Roman"/>
          <w:sz w:val="20"/>
          <w:szCs w:val="20"/>
        </w:rPr>
        <w:t xml:space="preserve">. В целях проведения расчетов по сделкам с ЦФА,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 предоставляет Банку право списания денежных средств с банковского счета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а, указанного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3C58CA">
        <w:rPr>
          <w:rFonts w:ascii="Times New Roman" w:hAnsi="Times New Roman"/>
          <w:sz w:val="20"/>
          <w:szCs w:val="20"/>
        </w:rPr>
        <w:t>ом в</w:t>
      </w:r>
      <w:r w:rsidR="006D4BD5">
        <w:rPr>
          <w:rFonts w:ascii="Times New Roman" w:hAnsi="Times New Roman"/>
          <w:sz w:val="20"/>
          <w:szCs w:val="20"/>
        </w:rPr>
        <w:t xml:space="preserve"> Заявлении на депозитарное обслуживание (для юридических лиц) (Приложение </w:t>
      </w:r>
      <w:r w:rsidR="006D4BD5">
        <w:rPr>
          <w:rFonts w:ascii="Times New Roman" w:eastAsia="Times New Roman" w:hAnsi="Times New Roman" w:cs="Times New Roman"/>
          <w:sz w:val="20"/>
          <w:szCs w:val="20"/>
          <w:lang w:eastAsia="en-GB"/>
        </w:rPr>
        <w:t>№ 5</w:t>
      </w:r>
      <w:r w:rsidR="00F12594">
        <w:rPr>
          <w:rFonts w:ascii="Times New Roman" w:eastAsia="Times New Roman" w:hAnsi="Times New Roman" w:cs="Times New Roman"/>
          <w:sz w:val="20"/>
          <w:szCs w:val="20"/>
          <w:lang w:eastAsia="en-GB"/>
        </w:rPr>
        <w:t>5</w:t>
      </w:r>
      <w:r w:rsidR="006D4BD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 Условиям</w:t>
      </w:r>
      <w:r w:rsidR="006D4BD5">
        <w:rPr>
          <w:rFonts w:ascii="Times New Roman" w:hAnsi="Times New Roman"/>
          <w:sz w:val="20"/>
          <w:szCs w:val="20"/>
        </w:rPr>
        <w:t>)</w:t>
      </w:r>
      <w:r w:rsidR="003C58CA">
        <w:rPr>
          <w:rFonts w:ascii="Times New Roman" w:hAnsi="Times New Roman"/>
          <w:sz w:val="20"/>
          <w:szCs w:val="20"/>
        </w:rPr>
        <w:t xml:space="preserve"> </w:t>
      </w:r>
      <w:r w:rsidR="006D4BD5">
        <w:rPr>
          <w:rFonts w:ascii="Times New Roman" w:hAnsi="Times New Roman"/>
          <w:sz w:val="20"/>
          <w:szCs w:val="20"/>
        </w:rPr>
        <w:t xml:space="preserve">и </w:t>
      </w:r>
      <w:r w:rsidR="003C58CA" w:rsidRPr="00F842D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Заявлении </w:t>
      </w:r>
      <w:r w:rsidR="003C58CA" w:rsidRPr="0061276E">
        <w:rPr>
          <w:rFonts w:ascii="Times New Roman" w:eastAsia="Times New Roman" w:hAnsi="Times New Roman" w:cs="Times New Roman"/>
          <w:sz w:val="20"/>
          <w:szCs w:val="20"/>
          <w:lang w:eastAsia="en-GB"/>
        </w:rPr>
        <w:t>о присоединении к Условиям осуществления депозитарной деятельности ПАО «</w:t>
      </w:r>
      <w:proofErr w:type="spellStart"/>
      <w:r w:rsidR="003C58CA" w:rsidRPr="0061276E">
        <w:rPr>
          <w:rFonts w:ascii="Times New Roman" w:eastAsia="Times New Roman" w:hAnsi="Times New Roman" w:cs="Times New Roman"/>
          <w:sz w:val="20"/>
          <w:szCs w:val="20"/>
          <w:lang w:eastAsia="en-GB"/>
        </w:rPr>
        <w:t>Совкомбанк</w:t>
      </w:r>
      <w:proofErr w:type="spellEnd"/>
      <w:r w:rsidR="003C58CA" w:rsidRPr="0061276E">
        <w:rPr>
          <w:rFonts w:ascii="Times New Roman" w:eastAsia="Times New Roman" w:hAnsi="Times New Roman" w:cs="Times New Roman"/>
          <w:sz w:val="20"/>
          <w:szCs w:val="20"/>
          <w:lang w:eastAsia="en-GB"/>
        </w:rPr>
        <w:t>»</w:t>
      </w:r>
      <w:r w:rsidR="008F140B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(для физических лиц)</w:t>
      </w:r>
      <w:r w:rsidR="003C58CA" w:rsidRPr="0061276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3C58CA" w:rsidRPr="00F842D4">
        <w:rPr>
          <w:rFonts w:ascii="Times New Roman" w:eastAsia="Times New Roman" w:hAnsi="Times New Roman" w:cs="Times New Roman"/>
          <w:sz w:val="20"/>
          <w:szCs w:val="20"/>
          <w:lang w:eastAsia="en-GB"/>
        </w:rPr>
        <w:t>(Приложение №</w:t>
      </w:r>
      <w:r w:rsidR="006D4BD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5</w:t>
      </w:r>
      <w:r w:rsidR="00F12594">
        <w:rPr>
          <w:rFonts w:ascii="Times New Roman" w:eastAsia="Times New Roman" w:hAnsi="Times New Roman" w:cs="Times New Roman"/>
          <w:sz w:val="20"/>
          <w:szCs w:val="20"/>
          <w:lang w:eastAsia="en-GB"/>
        </w:rPr>
        <w:t>6 к Условиям</w:t>
      </w:r>
      <w:r w:rsidR="003C58CA" w:rsidRPr="00F842D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), </w:t>
      </w:r>
      <w:r w:rsidR="00B96639" w:rsidRPr="00B96639">
        <w:rPr>
          <w:rFonts w:ascii="Times New Roman" w:hAnsi="Times New Roman"/>
          <w:sz w:val="20"/>
          <w:szCs w:val="20"/>
        </w:rPr>
        <w:t xml:space="preserve">(далее «Банковский счет для расчетов по сделкам с ЦФА»), без распоряжения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а путем выставления инкассового поручения, банковского ордера или иного документа, предусмотренного банковскими правилами, в размере суммы сделки с ЦФА и/или размера вознаграждения Банка согласно Тарифов Банка. </w:t>
      </w:r>
      <w:r w:rsidR="003C58CA">
        <w:rPr>
          <w:rFonts w:ascii="Times New Roman" w:hAnsi="Times New Roman"/>
          <w:sz w:val="20"/>
          <w:szCs w:val="20"/>
        </w:rPr>
        <w:t>Путем подачи</w:t>
      </w:r>
      <w:r w:rsidR="00F12594">
        <w:rPr>
          <w:rFonts w:ascii="Times New Roman" w:hAnsi="Times New Roman"/>
          <w:sz w:val="20"/>
          <w:szCs w:val="20"/>
        </w:rPr>
        <w:t xml:space="preserve"> Заявлении на депозитарное обслуживание (для юридических лиц) (Приложение </w:t>
      </w:r>
      <w:r w:rsidR="00F12594">
        <w:rPr>
          <w:rFonts w:ascii="Times New Roman" w:eastAsia="Times New Roman" w:hAnsi="Times New Roman" w:cs="Times New Roman"/>
          <w:sz w:val="20"/>
          <w:szCs w:val="20"/>
          <w:lang w:eastAsia="en-GB"/>
        </w:rPr>
        <w:t>№ 55 к Условиям</w:t>
      </w:r>
      <w:r w:rsidR="00F12594">
        <w:rPr>
          <w:rFonts w:ascii="Times New Roman" w:hAnsi="Times New Roman"/>
          <w:sz w:val="20"/>
          <w:szCs w:val="20"/>
        </w:rPr>
        <w:t>) и</w:t>
      </w:r>
      <w:r w:rsidR="003C58CA">
        <w:rPr>
          <w:rFonts w:ascii="Times New Roman" w:hAnsi="Times New Roman"/>
          <w:sz w:val="20"/>
          <w:szCs w:val="20"/>
        </w:rPr>
        <w:t xml:space="preserve"> </w:t>
      </w:r>
      <w:r w:rsidR="003C58CA" w:rsidRPr="00F842D4">
        <w:rPr>
          <w:rFonts w:ascii="Times New Roman" w:eastAsia="Times New Roman" w:hAnsi="Times New Roman" w:cs="Times New Roman"/>
          <w:sz w:val="20"/>
          <w:szCs w:val="20"/>
          <w:lang w:eastAsia="en-GB"/>
        </w:rPr>
        <w:t>Заявлени</w:t>
      </w:r>
      <w:r w:rsidR="003C58CA">
        <w:rPr>
          <w:rFonts w:ascii="Times New Roman" w:eastAsia="Times New Roman" w:hAnsi="Times New Roman" w:cs="Times New Roman"/>
          <w:sz w:val="20"/>
          <w:szCs w:val="20"/>
          <w:lang w:eastAsia="en-GB"/>
        </w:rPr>
        <w:t>я</w:t>
      </w:r>
      <w:r w:rsidR="003C58CA" w:rsidRPr="00F842D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3C58CA" w:rsidRPr="0061276E">
        <w:rPr>
          <w:rFonts w:ascii="Times New Roman" w:eastAsia="Times New Roman" w:hAnsi="Times New Roman" w:cs="Times New Roman"/>
          <w:sz w:val="20"/>
          <w:szCs w:val="20"/>
          <w:lang w:eastAsia="en-GB"/>
        </w:rPr>
        <w:t>о присоединении к Условиям осуществления депозитарной деятельности ПАО «</w:t>
      </w:r>
      <w:proofErr w:type="spellStart"/>
      <w:r w:rsidR="003C58CA" w:rsidRPr="0061276E">
        <w:rPr>
          <w:rFonts w:ascii="Times New Roman" w:eastAsia="Times New Roman" w:hAnsi="Times New Roman" w:cs="Times New Roman"/>
          <w:sz w:val="20"/>
          <w:szCs w:val="20"/>
          <w:lang w:eastAsia="en-GB"/>
        </w:rPr>
        <w:t>Совкомбанк</w:t>
      </w:r>
      <w:proofErr w:type="spellEnd"/>
      <w:r w:rsidR="003C58CA" w:rsidRPr="0061276E">
        <w:rPr>
          <w:rFonts w:ascii="Times New Roman" w:eastAsia="Times New Roman" w:hAnsi="Times New Roman" w:cs="Times New Roman"/>
          <w:sz w:val="20"/>
          <w:szCs w:val="20"/>
          <w:lang w:eastAsia="en-GB"/>
        </w:rPr>
        <w:t>»</w:t>
      </w:r>
      <w:r w:rsidR="008B30E4" w:rsidRPr="0061276E" w:rsidDel="008B30E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F12594" w:rsidRPr="00F842D4">
        <w:rPr>
          <w:rFonts w:ascii="Times New Roman" w:eastAsia="Times New Roman" w:hAnsi="Times New Roman" w:cs="Times New Roman"/>
          <w:sz w:val="20"/>
          <w:szCs w:val="20"/>
          <w:lang w:eastAsia="en-GB"/>
        </w:rPr>
        <w:t>(Приложение №</w:t>
      </w:r>
      <w:r w:rsidR="00F1259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56 к Условиям</w:t>
      </w:r>
      <w:r w:rsidR="003C58CA" w:rsidRPr="00F842D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),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 дает безотзывный акцепт (заранее данный акцепт) на списание денежных средств без распоряжения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а в сумме подлежащего уплате обязательств </w:t>
      </w:r>
      <w:r w:rsidR="003C58CA">
        <w:rPr>
          <w:rFonts w:ascii="Times New Roman" w:hAnsi="Times New Roman"/>
          <w:sz w:val="20"/>
          <w:szCs w:val="20"/>
        </w:rPr>
        <w:t>в целях исполнения сделки (операции) с ЦФА</w:t>
      </w:r>
      <w:r w:rsidR="00B96639" w:rsidRPr="00B96639">
        <w:rPr>
          <w:rFonts w:ascii="Times New Roman" w:hAnsi="Times New Roman"/>
          <w:sz w:val="20"/>
          <w:szCs w:val="20"/>
        </w:rPr>
        <w:t xml:space="preserve">. </w:t>
      </w:r>
    </w:p>
    <w:p w14:paraId="30EE5A34" w14:textId="290953E6" w:rsidR="00B96639" w:rsidRDefault="00B96639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96639">
        <w:rPr>
          <w:rFonts w:ascii="Times New Roman" w:hAnsi="Times New Roman"/>
          <w:sz w:val="20"/>
          <w:szCs w:val="20"/>
        </w:rPr>
        <w:t xml:space="preserve">В случае недостаточности денежных средств на </w:t>
      </w:r>
      <w:r w:rsidR="003C58CA" w:rsidRPr="00B96639">
        <w:rPr>
          <w:rFonts w:ascii="Times New Roman" w:hAnsi="Times New Roman"/>
          <w:sz w:val="20"/>
          <w:szCs w:val="20"/>
        </w:rPr>
        <w:t>Банковск</w:t>
      </w:r>
      <w:r w:rsidR="003C58CA">
        <w:rPr>
          <w:rFonts w:ascii="Times New Roman" w:hAnsi="Times New Roman"/>
          <w:sz w:val="20"/>
          <w:szCs w:val="20"/>
        </w:rPr>
        <w:t>ом</w:t>
      </w:r>
      <w:r w:rsidR="003C58CA" w:rsidRPr="00B96639">
        <w:rPr>
          <w:rFonts w:ascii="Times New Roman" w:hAnsi="Times New Roman"/>
          <w:sz w:val="20"/>
          <w:szCs w:val="20"/>
        </w:rPr>
        <w:t xml:space="preserve"> счет</w:t>
      </w:r>
      <w:r w:rsidR="003C58CA">
        <w:rPr>
          <w:rFonts w:ascii="Times New Roman" w:hAnsi="Times New Roman"/>
          <w:sz w:val="20"/>
          <w:szCs w:val="20"/>
        </w:rPr>
        <w:t>е</w:t>
      </w:r>
      <w:r w:rsidR="003C58CA" w:rsidRPr="00B96639">
        <w:rPr>
          <w:rFonts w:ascii="Times New Roman" w:hAnsi="Times New Roman"/>
          <w:sz w:val="20"/>
          <w:szCs w:val="20"/>
        </w:rPr>
        <w:t xml:space="preserve"> для расчетов по сделкам с ЦФА</w:t>
      </w:r>
      <w:r w:rsidRPr="00B96639">
        <w:rPr>
          <w:rFonts w:ascii="Times New Roman" w:hAnsi="Times New Roman"/>
          <w:sz w:val="20"/>
          <w:szCs w:val="20"/>
        </w:rPr>
        <w:t>, допускается частичное исполнение платежного документа с его последующей постановкой в очередь неисполненных в срок распоряжений к счету для последующего контроля достаточности денежных средств на счете и исполнения в порядке, установленном действующим законодательством Российской Федерации.</w:t>
      </w:r>
    </w:p>
    <w:p w14:paraId="65E4735F" w14:textId="37A23E61" w:rsidR="00F12594" w:rsidRPr="00B96639" w:rsidRDefault="00F1259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96639">
        <w:rPr>
          <w:rFonts w:ascii="Times New Roman" w:hAnsi="Times New Roman"/>
          <w:sz w:val="20"/>
          <w:szCs w:val="20"/>
        </w:rPr>
        <w:t>Банковский счет для расчетов по сделкам с ЦФА</w:t>
      </w:r>
      <w:r>
        <w:rPr>
          <w:rFonts w:ascii="Times New Roman" w:hAnsi="Times New Roman"/>
          <w:sz w:val="20"/>
          <w:szCs w:val="20"/>
        </w:rPr>
        <w:t xml:space="preserve"> также является счетом, на который Депонент поручает Банку выплачивать </w:t>
      </w:r>
      <w:r w:rsidRPr="00C83DB8">
        <w:rPr>
          <w:rFonts w:ascii="Times New Roman" w:hAnsi="Times New Roman"/>
          <w:sz w:val="20"/>
          <w:szCs w:val="20"/>
        </w:rPr>
        <w:t>доход</w:t>
      </w:r>
      <w:r w:rsidR="00551FB8">
        <w:rPr>
          <w:rFonts w:ascii="Times New Roman" w:hAnsi="Times New Roman"/>
          <w:sz w:val="20"/>
          <w:szCs w:val="20"/>
        </w:rPr>
        <w:t>ы</w:t>
      </w:r>
      <w:r w:rsidRPr="00C83DB8">
        <w:rPr>
          <w:rFonts w:ascii="Times New Roman" w:hAnsi="Times New Roman"/>
          <w:sz w:val="20"/>
          <w:szCs w:val="20"/>
        </w:rPr>
        <w:t xml:space="preserve"> по </w:t>
      </w:r>
      <w:r>
        <w:rPr>
          <w:rFonts w:ascii="Times New Roman" w:hAnsi="Times New Roman"/>
          <w:sz w:val="20"/>
          <w:szCs w:val="20"/>
        </w:rPr>
        <w:t>ЦФА</w:t>
      </w:r>
      <w:r w:rsidRPr="00087ACA">
        <w:rPr>
          <w:rFonts w:ascii="Times New Roman" w:hAnsi="Times New Roman"/>
          <w:sz w:val="20"/>
          <w:szCs w:val="20"/>
        </w:rPr>
        <w:t xml:space="preserve"> и иные причитающиеся владельц</w:t>
      </w:r>
      <w:r>
        <w:rPr>
          <w:rFonts w:ascii="Times New Roman" w:hAnsi="Times New Roman"/>
          <w:sz w:val="20"/>
          <w:szCs w:val="20"/>
        </w:rPr>
        <w:t>у</w:t>
      </w:r>
      <w:r w:rsidRPr="00087AC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ЦФА</w:t>
      </w:r>
      <w:r w:rsidRPr="00087ACA">
        <w:rPr>
          <w:rFonts w:ascii="Times New Roman" w:hAnsi="Times New Roman"/>
          <w:sz w:val="20"/>
          <w:szCs w:val="20"/>
        </w:rPr>
        <w:t xml:space="preserve"> выплаты</w:t>
      </w:r>
      <w:r w:rsidR="001C64AB">
        <w:rPr>
          <w:rFonts w:ascii="Times New Roman" w:hAnsi="Times New Roman"/>
          <w:sz w:val="20"/>
          <w:szCs w:val="20"/>
        </w:rPr>
        <w:t xml:space="preserve"> </w:t>
      </w:r>
      <w:r w:rsidR="00AF6745">
        <w:rPr>
          <w:rFonts w:ascii="Times New Roman" w:hAnsi="Times New Roman"/>
          <w:sz w:val="20"/>
          <w:szCs w:val="20"/>
        </w:rPr>
        <w:t xml:space="preserve">независимо </w:t>
      </w:r>
      <w:r w:rsidR="00AF6745" w:rsidRPr="00087ACA">
        <w:rPr>
          <w:rFonts w:ascii="Times New Roman" w:hAnsi="Times New Roman"/>
          <w:sz w:val="20"/>
          <w:szCs w:val="20"/>
        </w:rPr>
        <w:t xml:space="preserve">от того, какой способ получения доходов </w:t>
      </w:r>
      <w:r w:rsidR="00AF6745">
        <w:rPr>
          <w:rFonts w:ascii="Times New Roman" w:hAnsi="Times New Roman"/>
          <w:sz w:val="20"/>
          <w:szCs w:val="20"/>
        </w:rPr>
        <w:t>или какой банковский счет</w:t>
      </w:r>
      <w:r w:rsidR="00265602">
        <w:rPr>
          <w:rFonts w:ascii="Times New Roman" w:hAnsi="Times New Roman"/>
          <w:sz w:val="20"/>
          <w:szCs w:val="20"/>
        </w:rPr>
        <w:t xml:space="preserve"> для получения дохода</w:t>
      </w:r>
      <w:r w:rsidR="00AF6745">
        <w:rPr>
          <w:rFonts w:ascii="Times New Roman" w:hAnsi="Times New Roman"/>
          <w:sz w:val="20"/>
          <w:szCs w:val="20"/>
        </w:rPr>
        <w:t xml:space="preserve"> </w:t>
      </w:r>
      <w:r w:rsidR="00AF6745" w:rsidRPr="00087ACA">
        <w:rPr>
          <w:rFonts w:ascii="Times New Roman" w:hAnsi="Times New Roman"/>
          <w:sz w:val="20"/>
          <w:szCs w:val="20"/>
        </w:rPr>
        <w:t>указан в Анкете</w:t>
      </w:r>
      <w:r w:rsidR="00AF6745">
        <w:rPr>
          <w:rFonts w:ascii="Times New Roman" w:hAnsi="Times New Roman"/>
          <w:sz w:val="20"/>
          <w:szCs w:val="20"/>
        </w:rPr>
        <w:t xml:space="preserve"> депонента</w:t>
      </w:r>
      <w:r w:rsidR="00AF6745" w:rsidRPr="00087ACA">
        <w:rPr>
          <w:rFonts w:ascii="Times New Roman" w:hAnsi="Times New Roman"/>
          <w:sz w:val="20"/>
          <w:szCs w:val="20"/>
        </w:rPr>
        <w:t xml:space="preserve"> (Приложения №</w:t>
      </w:r>
      <w:r w:rsidR="00265602">
        <w:rPr>
          <w:rFonts w:ascii="Times New Roman" w:hAnsi="Times New Roman"/>
          <w:sz w:val="20"/>
          <w:szCs w:val="20"/>
        </w:rPr>
        <w:t xml:space="preserve"> </w:t>
      </w:r>
      <w:r w:rsidR="00AF6745" w:rsidRPr="00087ACA">
        <w:rPr>
          <w:rFonts w:ascii="Times New Roman" w:hAnsi="Times New Roman"/>
          <w:sz w:val="20"/>
          <w:szCs w:val="20"/>
        </w:rPr>
        <w:t>03, №</w:t>
      </w:r>
      <w:r w:rsidR="00265602">
        <w:rPr>
          <w:rFonts w:ascii="Times New Roman" w:hAnsi="Times New Roman"/>
          <w:sz w:val="20"/>
          <w:szCs w:val="20"/>
        </w:rPr>
        <w:t xml:space="preserve"> </w:t>
      </w:r>
      <w:r w:rsidR="00AF6745" w:rsidRPr="00087ACA">
        <w:rPr>
          <w:rFonts w:ascii="Times New Roman" w:hAnsi="Times New Roman"/>
          <w:sz w:val="20"/>
          <w:szCs w:val="20"/>
        </w:rPr>
        <w:t>04, №</w:t>
      </w:r>
      <w:r w:rsidR="00265602">
        <w:rPr>
          <w:rFonts w:ascii="Times New Roman" w:hAnsi="Times New Roman"/>
          <w:sz w:val="20"/>
          <w:szCs w:val="20"/>
        </w:rPr>
        <w:t xml:space="preserve"> </w:t>
      </w:r>
      <w:r w:rsidR="00AF6745" w:rsidRPr="00087ACA">
        <w:rPr>
          <w:rFonts w:ascii="Times New Roman" w:hAnsi="Times New Roman"/>
          <w:sz w:val="20"/>
          <w:szCs w:val="20"/>
        </w:rPr>
        <w:t>05</w:t>
      </w:r>
      <w:r w:rsidR="00AF6745">
        <w:rPr>
          <w:rFonts w:ascii="Times New Roman" w:hAnsi="Times New Roman"/>
          <w:sz w:val="20"/>
          <w:szCs w:val="20"/>
        </w:rPr>
        <w:t xml:space="preserve"> к Условиям</w:t>
      </w:r>
      <w:r w:rsidR="00AF6745" w:rsidRPr="00087ACA">
        <w:rPr>
          <w:rFonts w:ascii="Times New Roman" w:hAnsi="Times New Roman"/>
          <w:sz w:val="20"/>
          <w:szCs w:val="20"/>
        </w:rPr>
        <w:t>) или в Поручении депонента на получение доходов (Приложение №</w:t>
      </w:r>
      <w:r w:rsidR="00265602">
        <w:rPr>
          <w:rFonts w:ascii="Times New Roman" w:hAnsi="Times New Roman"/>
          <w:sz w:val="20"/>
          <w:szCs w:val="20"/>
        </w:rPr>
        <w:t xml:space="preserve"> </w:t>
      </w:r>
      <w:r w:rsidR="00AF6745" w:rsidRPr="00087ACA">
        <w:rPr>
          <w:rFonts w:ascii="Times New Roman" w:hAnsi="Times New Roman"/>
          <w:sz w:val="20"/>
          <w:szCs w:val="20"/>
        </w:rPr>
        <w:t>45</w:t>
      </w:r>
      <w:r w:rsidR="00AF6745">
        <w:rPr>
          <w:rFonts w:ascii="Times New Roman" w:hAnsi="Times New Roman"/>
          <w:sz w:val="20"/>
          <w:szCs w:val="20"/>
        </w:rPr>
        <w:t xml:space="preserve"> к Условиям</w:t>
      </w:r>
      <w:r w:rsidR="00AF6745" w:rsidRPr="00087ACA">
        <w:rPr>
          <w:rFonts w:ascii="Times New Roman" w:hAnsi="Times New Roman"/>
          <w:sz w:val="20"/>
          <w:szCs w:val="20"/>
        </w:rPr>
        <w:t>)</w:t>
      </w:r>
      <w:r w:rsidR="00AF6745">
        <w:rPr>
          <w:rFonts w:ascii="Times New Roman" w:hAnsi="Times New Roman"/>
          <w:sz w:val="20"/>
          <w:szCs w:val="20"/>
        </w:rPr>
        <w:t>.</w:t>
      </w:r>
    </w:p>
    <w:p w14:paraId="6D132582" w14:textId="2A606657" w:rsidR="00B96639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>.</w:t>
      </w:r>
      <w:r w:rsidR="003C58CA">
        <w:rPr>
          <w:rFonts w:ascii="Times New Roman" w:hAnsi="Times New Roman"/>
          <w:sz w:val="20"/>
          <w:szCs w:val="20"/>
        </w:rPr>
        <w:t>8</w:t>
      </w:r>
      <w:r w:rsidR="00B96639" w:rsidRPr="00B96639">
        <w:rPr>
          <w:rFonts w:ascii="Times New Roman" w:hAnsi="Times New Roman"/>
          <w:sz w:val="20"/>
          <w:szCs w:val="20"/>
        </w:rPr>
        <w:t xml:space="preserve">. Заключение и исполнение сделок с ЦФА в </w:t>
      </w:r>
      <w:r w:rsidR="003C58CA">
        <w:rPr>
          <w:rFonts w:ascii="Times New Roman" w:hAnsi="Times New Roman"/>
          <w:sz w:val="20"/>
          <w:szCs w:val="20"/>
        </w:rPr>
        <w:t>Информационной с</w:t>
      </w:r>
      <w:r w:rsidR="00B96639" w:rsidRPr="00B96639">
        <w:rPr>
          <w:rFonts w:ascii="Times New Roman" w:hAnsi="Times New Roman"/>
          <w:sz w:val="20"/>
          <w:szCs w:val="20"/>
        </w:rPr>
        <w:t>истеме осуществляется в соответствии с Правилами</w:t>
      </w:r>
      <w:r>
        <w:rPr>
          <w:rFonts w:ascii="Times New Roman" w:hAnsi="Times New Roman"/>
          <w:sz w:val="20"/>
          <w:szCs w:val="20"/>
        </w:rPr>
        <w:t xml:space="preserve"> информационной системы</w:t>
      </w:r>
      <w:r w:rsidR="00B96639" w:rsidRPr="00B96639">
        <w:rPr>
          <w:rFonts w:ascii="Times New Roman" w:hAnsi="Times New Roman"/>
          <w:sz w:val="20"/>
          <w:szCs w:val="20"/>
        </w:rPr>
        <w:t>.</w:t>
      </w:r>
    </w:p>
    <w:p w14:paraId="24E4BEFE" w14:textId="36632DF6" w:rsidR="00B96639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>.</w:t>
      </w:r>
      <w:r w:rsidR="003C58CA">
        <w:rPr>
          <w:rFonts w:ascii="Times New Roman" w:hAnsi="Times New Roman"/>
          <w:sz w:val="20"/>
          <w:szCs w:val="20"/>
        </w:rPr>
        <w:t>9</w:t>
      </w:r>
      <w:r w:rsidR="00B96639" w:rsidRPr="00B96639">
        <w:rPr>
          <w:rFonts w:ascii="Times New Roman" w:hAnsi="Times New Roman"/>
          <w:sz w:val="20"/>
          <w:szCs w:val="20"/>
        </w:rPr>
        <w:t xml:space="preserve">. Исполнение Поручения на сделку с ЦФА в </w:t>
      </w:r>
      <w:r w:rsidR="003C58CA">
        <w:rPr>
          <w:rFonts w:ascii="Times New Roman" w:hAnsi="Times New Roman"/>
          <w:sz w:val="20"/>
          <w:szCs w:val="20"/>
        </w:rPr>
        <w:t>Информационной с</w:t>
      </w:r>
      <w:r w:rsidR="003C58CA" w:rsidRPr="00B96639">
        <w:rPr>
          <w:rFonts w:ascii="Times New Roman" w:hAnsi="Times New Roman"/>
          <w:sz w:val="20"/>
          <w:szCs w:val="20"/>
        </w:rPr>
        <w:t>истеме</w:t>
      </w:r>
      <w:r w:rsidR="00B96639" w:rsidRPr="00B96639">
        <w:rPr>
          <w:rFonts w:ascii="Times New Roman" w:hAnsi="Times New Roman"/>
          <w:sz w:val="20"/>
          <w:szCs w:val="20"/>
        </w:rPr>
        <w:t xml:space="preserve"> осуществляется Банком при условии наличия соответствующих предложений со стороны других пользователей </w:t>
      </w:r>
      <w:r w:rsidR="003C58CA">
        <w:rPr>
          <w:rFonts w:ascii="Times New Roman" w:hAnsi="Times New Roman"/>
          <w:sz w:val="20"/>
          <w:szCs w:val="20"/>
        </w:rPr>
        <w:t>Информационной с</w:t>
      </w:r>
      <w:r w:rsidR="003C58CA" w:rsidRPr="00B96639">
        <w:rPr>
          <w:rFonts w:ascii="Times New Roman" w:hAnsi="Times New Roman"/>
          <w:sz w:val="20"/>
          <w:szCs w:val="20"/>
        </w:rPr>
        <w:t>истем</w:t>
      </w:r>
      <w:r w:rsidR="003C58CA">
        <w:rPr>
          <w:rFonts w:ascii="Times New Roman" w:hAnsi="Times New Roman"/>
          <w:sz w:val="20"/>
          <w:szCs w:val="20"/>
        </w:rPr>
        <w:t>ы</w:t>
      </w:r>
      <w:r w:rsidR="00B96639" w:rsidRPr="00B96639">
        <w:rPr>
          <w:rFonts w:ascii="Times New Roman" w:hAnsi="Times New Roman"/>
          <w:sz w:val="20"/>
          <w:szCs w:val="20"/>
        </w:rPr>
        <w:t xml:space="preserve"> (эмитента, владельцев, других номинальных держателей).</w:t>
      </w:r>
    </w:p>
    <w:p w14:paraId="767FDA28" w14:textId="216369B2" w:rsidR="00B96639" w:rsidRPr="00B96639" w:rsidRDefault="00F842D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B96639" w:rsidRPr="00B96639">
        <w:rPr>
          <w:rFonts w:ascii="Times New Roman" w:hAnsi="Times New Roman"/>
          <w:sz w:val="20"/>
          <w:szCs w:val="20"/>
        </w:rPr>
        <w:t>.1</w:t>
      </w:r>
      <w:r w:rsidR="003C58CA">
        <w:rPr>
          <w:rFonts w:ascii="Times New Roman" w:hAnsi="Times New Roman"/>
          <w:sz w:val="20"/>
          <w:szCs w:val="20"/>
        </w:rPr>
        <w:t>0</w:t>
      </w:r>
      <w:r w:rsidR="00B96639" w:rsidRPr="00B96639">
        <w:rPr>
          <w:rFonts w:ascii="Times New Roman" w:hAnsi="Times New Roman"/>
          <w:sz w:val="20"/>
          <w:szCs w:val="20"/>
        </w:rPr>
        <w:t xml:space="preserve">. Банк вправе заключать сделки по приобретению ЦФА, предназначенных для квалифицированных инвесторов, только если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 xml:space="preserve">, за счет которого совершается такая сделка, является квалифицированным инвестором в соответствии с действующим законодательством Российской Федерации. </w:t>
      </w:r>
    </w:p>
    <w:p w14:paraId="6A248C96" w14:textId="5E329F42" w:rsidR="00B96639" w:rsidRPr="00F842D4" w:rsidRDefault="00F842D4" w:rsidP="007C5E64">
      <w:pPr>
        <w:spacing w:before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F842D4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5. Права и обязанности.</w:t>
      </w:r>
    </w:p>
    <w:p w14:paraId="00D3BAF1" w14:textId="7DDA842A" w:rsidR="009A4E82" w:rsidRPr="009A4E82" w:rsidRDefault="00F842D4" w:rsidP="007C5E64">
      <w:pPr>
        <w:pStyle w:val="ConsPlusNormal"/>
        <w:spacing w:before="120"/>
        <w:jc w:val="both"/>
        <w:rPr>
          <w:rFonts w:ascii="Times New Roman" w:hAnsi="Times New Roman" w:cs="Times New Roman"/>
          <w:b/>
          <w:bCs/>
          <w:lang w:eastAsia="en-GB"/>
        </w:rPr>
      </w:pPr>
      <w:r>
        <w:rPr>
          <w:rFonts w:ascii="Times New Roman" w:hAnsi="Times New Roman" w:cs="Times New Roman"/>
          <w:b/>
          <w:bCs/>
          <w:lang w:eastAsia="en-GB"/>
        </w:rPr>
        <w:t>5</w:t>
      </w:r>
      <w:r w:rsidR="009A4E82" w:rsidRPr="009A4E82">
        <w:rPr>
          <w:rFonts w:ascii="Times New Roman" w:hAnsi="Times New Roman" w:cs="Times New Roman"/>
          <w:b/>
          <w:bCs/>
          <w:lang w:eastAsia="en-GB"/>
        </w:rPr>
        <w:t>.</w:t>
      </w:r>
      <w:r>
        <w:rPr>
          <w:rFonts w:ascii="Times New Roman" w:hAnsi="Times New Roman" w:cs="Times New Roman"/>
          <w:b/>
          <w:bCs/>
          <w:lang w:eastAsia="en-GB"/>
        </w:rPr>
        <w:t>1</w:t>
      </w:r>
      <w:r w:rsidR="009A4E82" w:rsidRPr="009A4E82">
        <w:rPr>
          <w:rFonts w:ascii="Times New Roman" w:hAnsi="Times New Roman" w:cs="Times New Roman"/>
          <w:b/>
          <w:bCs/>
          <w:lang w:eastAsia="en-GB"/>
        </w:rPr>
        <w:t xml:space="preserve">. </w:t>
      </w:r>
      <w:r w:rsidR="00420725">
        <w:rPr>
          <w:rFonts w:ascii="Times New Roman" w:hAnsi="Times New Roman" w:cs="Times New Roman"/>
          <w:b/>
          <w:bCs/>
          <w:lang w:eastAsia="en-GB"/>
        </w:rPr>
        <w:t>Депонент</w:t>
      </w:r>
      <w:r w:rsidR="009A4E82" w:rsidRPr="009A4E82">
        <w:rPr>
          <w:rFonts w:ascii="Times New Roman" w:hAnsi="Times New Roman" w:cs="Times New Roman"/>
          <w:b/>
          <w:bCs/>
          <w:lang w:eastAsia="en-GB"/>
        </w:rPr>
        <w:t xml:space="preserve"> вправе:</w:t>
      </w:r>
    </w:p>
    <w:p w14:paraId="55B75EC1" w14:textId="30118668" w:rsidR="009A4E82" w:rsidRPr="009A4E82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="009A4E82" w:rsidRPr="009A4E82">
        <w:rPr>
          <w:rFonts w:ascii="Times New Roman" w:eastAsiaTheme="minorHAnsi" w:hAnsi="Times New Roman" w:cs="Times New Roman"/>
          <w:lang w:eastAsia="en-US"/>
        </w:rPr>
        <w:t>.</w:t>
      </w:r>
      <w:r>
        <w:rPr>
          <w:rFonts w:ascii="Times New Roman" w:eastAsiaTheme="minorHAnsi" w:hAnsi="Times New Roman" w:cs="Times New Roman"/>
          <w:lang w:eastAsia="en-US"/>
        </w:rPr>
        <w:t>1</w:t>
      </w:r>
      <w:r w:rsidR="009A4E82" w:rsidRPr="009A4E82">
        <w:rPr>
          <w:rFonts w:ascii="Times New Roman" w:eastAsiaTheme="minorHAnsi" w:hAnsi="Times New Roman" w:cs="Times New Roman"/>
          <w:lang w:eastAsia="en-US"/>
        </w:rPr>
        <w:t>.1. Получать от Банка отчеты и иные документы, предусмотренные Условиями, а также устные консультации о порядке и условиях подачи Поручений</w:t>
      </w:r>
      <w:r w:rsidR="003C58CA">
        <w:rPr>
          <w:rFonts w:ascii="Times New Roman" w:eastAsiaTheme="minorHAnsi" w:hAnsi="Times New Roman" w:cs="Times New Roman"/>
          <w:lang w:eastAsia="en-US"/>
        </w:rPr>
        <w:t xml:space="preserve"> на сделки с ЦФА</w:t>
      </w:r>
      <w:r w:rsidR="009A4E82" w:rsidRPr="009A4E82">
        <w:rPr>
          <w:rFonts w:ascii="Times New Roman" w:eastAsiaTheme="minorHAnsi" w:hAnsi="Times New Roman" w:cs="Times New Roman"/>
          <w:lang w:eastAsia="en-US"/>
        </w:rPr>
        <w:t>.</w:t>
      </w:r>
    </w:p>
    <w:p w14:paraId="798C5AC4" w14:textId="430D296E" w:rsidR="002B2C48" w:rsidRPr="000A4E78" w:rsidRDefault="00F842D4" w:rsidP="007C5E64">
      <w:pPr>
        <w:spacing w:before="120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 w:rsidR="00A61BA3">
        <w:rPr>
          <w:rFonts w:ascii="Times New Roman" w:hAnsi="Times New Roman" w:cs="Times New Roman"/>
          <w:sz w:val="20"/>
          <w:szCs w:val="20"/>
        </w:rPr>
        <w:t>2</w:t>
      </w:r>
      <w:r w:rsidR="00A61BA3" w:rsidRPr="009C5184">
        <w:rPr>
          <w:rFonts w:ascii="Times New Roman" w:hAnsi="Times New Roman" w:cs="Times New Roman"/>
          <w:sz w:val="20"/>
          <w:szCs w:val="20"/>
        </w:rPr>
        <w:t>.</w:t>
      </w:r>
      <w:r w:rsidR="00A61BA3">
        <w:rPr>
          <w:rFonts w:ascii="Times New Roman" w:hAnsi="Times New Roman" w:cs="Times New Roman"/>
          <w:sz w:val="20"/>
          <w:szCs w:val="20"/>
        </w:rPr>
        <w:t xml:space="preserve"> </w:t>
      </w:r>
      <w:r w:rsidR="00420725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Депонент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 </w:t>
      </w:r>
      <w:r w:rsidR="00AA40D9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обязуется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: </w:t>
      </w:r>
    </w:p>
    <w:p w14:paraId="09024367" w14:textId="44E2E3DB" w:rsidR="00890CE0" w:rsidRPr="00890CE0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</w:t>
      </w:r>
      <w:r w:rsidR="00C721AE">
        <w:rPr>
          <w:rFonts w:ascii="Times New Roman" w:eastAsiaTheme="minorHAnsi" w:hAnsi="Times New Roman" w:cs="Times New Roman"/>
          <w:lang w:eastAsia="en-US"/>
        </w:rPr>
        <w:t>2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.1. Не позднее момента подачи Поручения на покупку ЦФА обеспечить наличие на Банковском счете 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lastRenderedPageBreak/>
        <w:t xml:space="preserve">для расчетов по сделкам с ЦФА денежных средств в размере, достаточном для исполнения Поручения </w:t>
      </w:r>
      <w:r w:rsidR="00420725">
        <w:rPr>
          <w:rFonts w:ascii="Times New Roman" w:eastAsiaTheme="minorHAnsi" w:hAnsi="Times New Roman" w:cs="Times New Roman"/>
          <w:lang w:eastAsia="en-US"/>
        </w:rPr>
        <w:t>Депонент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а, с учетом стоимости вознаграждения </w:t>
      </w:r>
      <w:r>
        <w:rPr>
          <w:rFonts w:ascii="Times New Roman" w:eastAsiaTheme="minorHAnsi" w:hAnsi="Times New Roman" w:cs="Times New Roman"/>
          <w:lang w:eastAsia="en-US"/>
        </w:rPr>
        <w:t xml:space="preserve">Банка 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за услуги</w:t>
      </w:r>
      <w:r w:rsidR="003C58CA">
        <w:rPr>
          <w:rFonts w:ascii="Times New Roman" w:eastAsiaTheme="minorHAnsi" w:hAnsi="Times New Roman" w:cs="Times New Roman"/>
          <w:lang w:eastAsia="en-US"/>
        </w:rPr>
        <w:t xml:space="preserve"> и расходов, связанных с исполнением </w:t>
      </w:r>
      <w:r w:rsidR="00941310">
        <w:rPr>
          <w:rFonts w:ascii="Times New Roman" w:eastAsiaTheme="minorHAnsi" w:hAnsi="Times New Roman" w:cs="Times New Roman"/>
          <w:lang w:eastAsia="en-US"/>
        </w:rPr>
        <w:t>Б</w:t>
      </w:r>
      <w:r w:rsidR="003C58CA">
        <w:rPr>
          <w:rFonts w:ascii="Times New Roman" w:eastAsiaTheme="minorHAnsi" w:hAnsi="Times New Roman" w:cs="Times New Roman"/>
          <w:lang w:eastAsia="en-US"/>
        </w:rPr>
        <w:t xml:space="preserve">анком Поручений </w:t>
      </w:r>
      <w:r w:rsidR="00420725">
        <w:rPr>
          <w:rFonts w:ascii="Times New Roman" w:eastAsiaTheme="minorHAnsi" w:hAnsi="Times New Roman" w:cs="Times New Roman"/>
          <w:lang w:eastAsia="en-US"/>
        </w:rPr>
        <w:t>Депонент</w:t>
      </w:r>
      <w:r w:rsidR="003C58CA">
        <w:rPr>
          <w:rFonts w:ascii="Times New Roman" w:eastAsiaTheme="minorHAnsi" w:hAnsi="Times New Roman" w:cs="Times New Roman"/>
          <w:lang w:eastAsia="en-US"/>
        </w:rPr>
        <w:t>а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</w:t>
      </w:r>
      <w:r w:rsidR="003C58CA" w:rsidRPr="003C58CA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36E07E8A" w14:textId="577DD8F6" w:rsidR="00890CE0" w:rsidRPr="00890CE0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</w:t>
      </w:r>
      <w:r w:rsidR="00C721AE">
        <w:rPr>
          <w:rFonts w:ascii="Times New Roman" w:eastAsiaTheme="minorHAnsi" w:hAnsi="Times New Roman" w:cs="Times New Roman"/>
          <w:lang w:eastAsia="en-US"/>
        </w:rPr>
        <w:t>2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.2. Соблюдать форму и порядок передачи Поручений.</w:t>
      </w:r>
    </w:p>
    <w:p w14:paraId="5D634FD8" w14:textId="79E7F72E" w:rsidR="00890CE0" w:rsidRPr="00890CE0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</w:t>
      </w:r>
      <w:r w:rsidR="00C721AE">
        <w:rPr>
          <w:rFonts w:ascii="Times New Roman" w:eastAsiaTheme="minorHAnsi" w:hAnsi="Times New Roman" w:cs="Times New Roman"/>
          <w:lang w:eastAsia="en-US"/>
        </w:rPr>
        <w:t>2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.3. Своевременно уплачивать Банку вознаграждение и возмещать расходы, понесенные Банком при </w:t>
      </w:r>
      <w:r w:rsidR="003C58CA">
        <w:rPr>
          <w:rFonts w:ascii="Times New Roman" w:eastAsiaTheme="minorHAnsi" w:hAnsi="Times New Roman" w:cs="Times New Roman"/>
          <w:lang w:eastAsia="en-US"/>
        </w:rPr>
        <w:t xml:space="preserve">оказании услуг </w:t>
      </w:r>
      <w:r w:rsidR="00420725">
        <w:rPr>
          <w:rFonts w:ascii="Times New Roman" w:eastAsiaTheme="minorHAnsi" w:hAnsi="Times New Roman" w:cs="Times New Roman"/>
          <w:lang w:eastAsia="en-US"/>
        </w:rPr>
        <w:t>Депонент</w:t>
      </w:r>
      <w:r w:rsidR="003C58CA">
        <w:rPr>
          <w:rFonts w:ascii="Times New Roman" w:eastAsiaTheme="minorHAnsi" w:hAnsi="Times New Roman" w:cs="Times New Roman"/>
          <w:lang w:eastAsia="en-US"/>
        </w:rPr>
        <w:t>у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. </w:t>
      </w:r>
    </w:p>
    <w:p w14:paraId="45FAF7E5" w14:textId="530291C0" w:rsidR="00890CE0" w:rsidRPr="00890CE0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</w:t>
      </w:r>
      <w:r w:rsidR="00C721AE">
        <w:rPr>
          <w:rFonts w:ascii="Times New Roman" w:eastAsiaTheme="minorHAnsi" w:hAnsi="Times New Roman" w:cs="Times New Roman"/>
          <w:lang w:eastAsia="en-US"/>
        </w:rPr>
        <w:t>2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.4. В случае необходимости и/или по запросу Банка выдавать доверенности и предоставлять другие документы, необходимые для </w:t>
      </w:r>
      <w:r w:rsidR="003E1C32">
        <w:rPr>
          <w:rFonts w:ascii="Times New Roman" w:eastAsiaTheme="minorHAnsi" w:hAnsi="Times New Roman" w:cs="Times New Roman"/>
          <w:lang w:eastAsia="en-US"/>
        </w:rPr>
        <w:t>заключения Банком сделок с ЦФА в Информационной системе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. При этом </w:t>
      </w:r>
      <w:r w:rsidR="00420725">
        <w:rPr>
          <w:rFonts w:ascii="Times New Roman" w:eastAsiaTheme="minorHAnsi" w:hAnsi="Times New Roman" w:cs="Times New Roman"/>
          <w:lang w:eastAsia="en-US"/>
        </w:rPr>
        <w:t>Депонент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 несет все риски, связанные с непредставлением или несвоевременном предоставлением документов.</w:t>
      </w:r>
    </w:p>
    <w:p w14:paraId="4804F1A5" w14:textId="22F1EE4C" w:rsidR="00890CE0" w:rsidRPr="00890CE0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</w:t>
      </w:r>
      <w:r w:rsidR="00C721AE">
        <w:rPr>
          <w:rFonts w:ascii="Times New Roman" w:eastAsiaTheme="minorHAnsi" w:hAnsi="Times New Roman" w:cs="Times New Roman"/>
          <w:lang w:eastAsia="en-US"/>
        </w:rPr>
        <w:t>2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.5. Своевременно сообщать Банку информацию обо всех ставших известных ему обстоятельствах, способных повлиять на исполнение Сторонами принятых на себя обязательств.</w:t>
      </w:r>
    </w:p>
    <w:p w14:paraId="00B71E89" w14:textId="78A80BCA" w:rsidR="00890CE0" w:rsidRPr="00890CE0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</w:t>
      </w:r>
      <w:r w:rsidR="00C721AE">
        <w:rPr>
          <w:rFonts w:ascii="Times New Roman" w:eastAsiaTheme="minorHAnsi" w:hAnsi="Times New Roman" w:cs="Times New Roman"/>
          <w:lang w:eastAsia="en-US"/>
        </w:rPr>
        <w:t>2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.6. Сообщать Банку с предоставлением подтверждающих документов об изменениях идентификационных сведений, в том числе, но не исключительно изменениях паспортных данных, места регистрации и иных реквизитов </w:t>
      </w:r>
      <w:r w:rsidR="00420725">
        <w:rPr>
          <w:rFonts w:ascii="Times New Roman" w:eastAsiaTheme="minorHAnsi" w:hAnsi="Times New Roman" w:cs="Times New Roman"/>
          <w:lang w:eastAsia="en-US"/>
        </w:rPr>
        <w:t>Депонент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а, </w:t>
      </w:r>
      <w:r w:rsidR="003E1C32">
        <w:rPr>
          <w:rFonts w:ascii="Times New Roman" w:eastAsiaTheme="minorHAnsi" w:hAnsi="Times New Roman" w:cs="Times New Roman"/>
          <w:lang w:eastAsia="en-US"/>
        </w:rPr>
        <w:t xml:space="preserve">представленных </w:t>
      </w:r>
      <w:r w:rsidR="00420725">
        <w:rPr>
          <w:rFonts w:ascii="Times New Roman" w:eastAsiaTheme="minorHAnsi" w:hAnsi="Times New Roman" w:cs="Times New Roman"/>
          <w:lang w:eastAsia="en-US"/>
        </w:rPr>
        <w:t>Депонент</w:t>
      </w:r>
      <w:r w:rsidR="003E1C32">
        <w:rPr>
          <w:rFonts w:ascii="Times New Roman" w:eastAsiaTheme="minorHAnsi" w:hAnsi="Times New Roman" w:cs="Times New Roman"/>
          <w:lang w:eastAsia="en-US"/>
        </w:rPr>
        <w:t xml:space="preserve">ом при заключении </w:t>
      </w:r>
      <w:r w:rsidR="0076068F">
        <w:rPr>
          <w:rFonts w:ascii="Times New Roman" w:eastAsiaTheme="minorHAnsi" w:hAnsi="Times New Roman" w:cs="Times New Roman"/>
          <w:lang w:eastAsia="en-US"/>
        </w:rPr>
        <w:t>Д</w:t>
      </w:r>
      <w:r w:rsidR="003E1C32" w:rsidRPr="0076068F">
        <w:rPr>
          <w:rFonts w:ascii="Times New Roman" w:eastAsiaTheme="minorHAnsi" w:hAnsi="Times New Roman" w:cs="Times New Roman"/>
          <w:lang w:eastAsia="en-US"/>
        </w:rPr>
        <w:t>оговора</w:t>
      </w:r>
      <w:r w:rsidR="0076068F">
        <w:rPr>
          <w:rFonts w:ascii="Times New Roman" w:eastAsiaTheme="minorHAnsi" w:hAnsi="Times New Roman" w:cs="Times New Roman"/>
          <w:lang w:eastAsia="en-US"/>
        </w:rPr>
        <w:t xml:space="preserve"> счета депо</w:t>
      </w:r>
      <w:r w:rsidR="003E1C32" w:rsidRPr="0076068F">
        <w:rPr>
          <w:rFonts w:ascii="Times New Roman" w:eastAsiaTheme="minorHAnsi" w:hAnsi="Times New Roman" w:cs="Times New Roman"/>
          <w:lang w:eastAsia="en-US"/>
        </w:rPr>
        <w:t xml:space="preserve">, </w:t>
      </w:r>
      <w:r w:rsidR="00890CE0" w:rsidRPr="0076068F">
        <w:rPr>
          <w:rFonts w:ascii="Times New Roman" w:eastAsiaTheme="minorHAnsi" w:hAnsi="Times New Roman" w:cs="Times New Roman"/>
          <w:lang w:eastAsia="en-US"/>
        </w:rPr>
        <w:t>не позднее 5 (Пяти) Рабочих дней с момента соответствующих изменений.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 </w:t>
      </w:r>
      <w:r w:rsidR="00420725">
        <w:rPr>
          <w:rFonts w:ascii="Times New Roman" w:eastAsiaTheme="minorHAnsi" w:hAnsi="Times New Roman" w:cs="Times New Roman"/>
          <w:lang w:eastAsia="en-US"/>
        </w:rPr>
        <w:t>Депонент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 несет всю ответственность за любой ущерб, который может возникнуть в случае несвоевременного уведомления Банка об изменении реквизитов и иных сведений, существенно связанных с проведением </w:t>
      </w:r>
      <w:r w:rsidR="00C721AE">
        <w:rPr>
          <w:rFonts w:ascii="Times New Roman" w:eastAsiaTheme="minorHAnsi" w:hAnsi="Times New Roman" w:cs="Times New Roman"/>
          <w:lang w:eastAsia="en-US"/>
        </w:rPr>
        <w:t>сделок (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операций</w:t>
      </w:r>
      <w:r w:rsidR="00C721AE">
        <w:rPr>
          <w:rFonts w:ascii="Times New Roman" w:eastAsiaTheme="minorHAnsi" w:hAnsi="Times New Roman" w:cs="Times New Roman"/>
          <w:lang w:eastAsia="en-US"/>
        </w:rPr>
        <w:t>) с ЦФА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. </w:t>
      </w:r>
      <w:r w:rsidR="00D233BE">
        <w:rPr>
          <w:rFonts w:ascii="Times New Roman" w:eastAsiaTheme="minorHAnsi" w:hAnsi="Times New Roman" w:cs="Times New Roman"/>
          <w:lang w:eastAsia="en-US"/>
        </w:rPr>
        <w:t>Предоставлять Банку иные документы и сведения, необходимые Банку для исполнения обязанностей,</w:t>
      </w:r>
      <w:r w:rsidR="00D233BE" w:rsidRPr="005A0376">
        <w:rPr>
          <w:rFonts w:ascii="Times New Roman" w:eastAsiaTheme="minorHAnsi" w:hAnsi="Times New Roman" w:cs="Times New Roman"/>
          <w:lang w:eastAsia="en-US"/>
        </w:rPr>
        <w:t xml:space="preserve"> </w:t>
      </w:r>
      <w:r w:rsidR="00D233BE">
        <w:rPr>
          <w:rFonts w:ascii="Times New Roman" w:eastAsiaTheme="minorHAnsi" w:hAnsi="Times New Roman" w:cs="Times New Roman"/>
          <w:lang w:eastAsia="en-US"/>
        </w:rPr>
        <w:t>возложенных законом, в том числе Федеральным законом от 07.08.2001 №115-ФЗ «О противодействии легализации (отмывании) доходов, полученных преступным путем и финансированию терроризма».</w:t>
      </w:r>
    </w:p>
    <w:p w14:paraId="0C1B2E36" w14:textId="381E2BC7" w:rsidR="00890CE0" w:rsidRPr="00890CE0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5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>.</w:t>
      </w:r>
      <w:r w:rsidR="00C721AE">
        <w:rPr>
          <w:rFonts w:ascii="Times New Roman" w:eastAsiaTheme="minorHAnsi" w:hAnsi="Times New Roman" w:cs="Times New Roman"/>
          <w:lang w:eastAsia="en-US"/>
        </w:rPr>
        <w:t>2</w:t>
      </w:r>
      <w:r w:rsidR="00890CE0" w:rsidRPr="00890CE0">
        <w:rPr>
          <w:rFonts w:ascii="Times New Roman" w:eastAsiaTheme="minorHAnsi" w:hAnsi="Times New Roman" w:cs="Times New Roman"/>
          <w:lang w:eastAsia="en-US"/>
        </w:rPr>
        <w:t xml:space="preserve">.7. Не реже одного раза в день осуществлять проверку электронной почты для своевременного получения информации от Банка. </w:t>
      </w:r>
    </w:p>
    <w:p w14:paraId="4B5451BF" w14:textId="78824F1A" w:rsidR="000A4E78" w:rsidRPr="000A4E78" w:rsidRDefault="00F842D4" w:rsidP="007C5E64">
      <w:pPr>
        <w:spacing w:before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 w:rsidR="00C721AE">
        <w:rPr>
          <w:rFonts w:ascii="Times New Roman" w:hAnsi="Times New Roman" w:cs="Times New Roman"/>
          <w:sz w:val="20"/>
          <w:szCs w:val="20"/>
        </w:rPr>
        <w:t>3</w:t>
      </w:r>
      <w:r w:rsidR="00A61BA3" w:rsidRPr="009C5184">
        <w:rPr>
          <w:rFonts w:ascii="Times New Roman" w:hAnsi="Times New Roman" w:cs="Times New Roman"/>
          <w:sz w:val="20"/>
          <w:szCs w:val="20"/>
        </w:rPr>
        <w:t>.</w:t>
      </w:r>
      <w:r w:rsidR="00A61BA3">
        <w:rPr>
          <w:rFonts w:ascii="Times New Roman" w:hAnsi="Times New Roman" w:cs="Times New Roman"/>
          <w:sz w:val="20"/>
          <w:szCs w:val="20"/>
        </w:rPr>
        <w:t xml:space="preserve"> </w:t>
      </w:r>
      <w:r w:rsidR="00F31277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Банк 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вправе:</w:t>
      </w:r>
    </w:p>
    <w:p w14:paraId="7CD0F7E8" w14:textId="280F6ECB" w:rsidR="00380FD2" w:rsidRDefault="00F828CE" w:rsidP="007C5E64">
      <w:pPr>
        <w:spacing w:before="120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5</w:t>
      </w:r>
      <w:r w:rsidR="00A61BA3">
        <w:rPr>
          <w:rFonts w:ascii="Times New Roman" w:eastAsia="Times New Roman" w:hAnsi="Times New Roman" w:cs="Times New Roman"/>
          <w:sz w:val="20"/>
          <w:szCs w:val="20"/>
          <w:lang w:eastAsia="en-GB"/>
        </w:rPr>
        <w:t>.3.1.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C721AE">
        <w:rPr>
          <w:rFonts w:ascii="Times New Roman" w:eastAsia="Times New Roman" w:hAnsi="Times New Roman" w:cs="Times New Roman"/>
          <w:sz w:val="20"/>
          <w:szCs w:val="20"/>
          <w:lang w:eastAsia="en-GB"/>
        </w:rPr>
        <w:t>Н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е принимать к исполнению и (или) не исполнять поручение (заявки) </w:t>
      </w:r>
      <w:r w:rsidR="0042072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Депонент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а, в случае наличия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достовернои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 у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 компрометации данных, необходимых для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 соответствующего </w:t>
      </w:r>
      <w:r w:rsidR="0042072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Депонент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а;</w:t>
      </w:r>
    </w:p>
    <w:p w14:paraId="2001C0C3" w14:textId="1AB0AFA1" w:rsidR="000A4E78" w:rsidRDefault="00F828CE" w:rsidP="007C5E64">
      <w:pPr>
        <w:spacing w:before="120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5</w:t>
      </w:r>
      <w:r w:rsidR="00A61BA3">
        <w:rPr>
          <w:rFonts w:ascii="Times New Roman" w:eastAsia="Times New Roman" w:hAnsi="Times New Roman" w:cs="Times New Roman"/>
          <w:sz w:val="20"/>
          <w:szCs w:val="20"/>
          <w:lang w:eastAsia="en-GB"/>
        </w:rPr>
        <w:t>.3.</w:t>
      </w:r>
      <w:r w:rsidR="00C721AE"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  <w:r w:rsidR="00A61BA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  <w:r w:rsidR="00C721AE">
        <w:rPr>
          <w:rFonts w:ascii="Times New Roman" w:eastAsia="Times New Roman" w:hAnsi="Times New Roman" w:cs="Times New Roman"/>
          <w:sz w:val="20"/>
          <w:szCs w:val="20"/>
          <w:lang w:eastAsia="en-GB"/>
        </w:rPr>
        <w:t>З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апросить </w:t>
      </w:r>
      <w:r w:rsidR="00C721AE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любое время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 </w:t>
      </w:r>
      <w:r w:rsidR="0042072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Депонент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предоставления поручений, направленных </w:t>
      </w:r>
      <w:r w:rsidR="004B6FD7">
        <w:rPr>
          <w:rFonts w:ascii="Times New Roman" w:eastAsia="Times New Roman" w:hAnsi="Times New Roman" w:cs="Times New Roman"/>
          <w:sz w:val="20"/>
          <w:szCs w:val="20"/>
          <w:lang w:eastAsia="en-GB"/>
        </w:rPr>
        <w:t>по Системе ДБО</w:t>
      </w:r>
      <w:r w:rsidR="006C2017">
        <w:rPr>
          <w:rFonts w:ascii="Times New Roman" w:eastAsia="Times New Roman" w:hAnsi="Times New Roman" w:cs="Times New Roman"/>
          <w:sz w:val="20"/>
          <w:szCs w:val="20"/>
          <w:lang w:eastAsia="en-GB"/>
        </w:rPr>
        <w:t>/</w:t>
      </w:r>
      <w:r w:rsidR="00212631">
        <w:rPr>
          <w:rFonts w:ascii="Times New Roman" w:hAnsi="Times New Roman" w:cs="Times New Roman"/>
          <w:sz w:val="20"/>
          <w:szCs w:val="20"/>
        </w:rPr>
        <w:t>Системе ЭДО</w:t>
      </w:r>
      <w:r w:rsidR="00380FD2" w:rsidRPr="000A4E78">
        <w:rPr>
          <w:rFonts w:ascii="Times New Roman" w:hAnsi="Times New Roman" w:cs="Times New Roman"/>
          <w:sz w:val="20"/>
          <w:szCs w:val="20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виде документов, подписанных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собственноручнои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подпис</w:t>
      </w:r>
      <w:r w:rsidR="004B6FD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ью </w:t>
      </w:r>
      <w:r w:rsidR="0042072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Депонент</w:t>
      </w:r>
      <w:r w:rsidR="004B6FD7">
        <w:rPr>
          <w:rFonts w:ascii="Times New Roman" w:eastAsia="Times New Roman" w:hAnsi="Times New Roman" w:cs="Times New Roman"/>
          <w:sz w:val="20"/>
          <w:szCs w:val="20"/>
          <w:lang w:eastAsia="en-GB"/>
        </w:rPr>
        <w:t>а на бумажном носителе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5ED22653" w14:textId="68A77FF4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 xml:space="preserve">. Отказать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>у в приеме и исполнении Поручений в случае нарушения требований Банка к оформлению Поручений.</w:t>
      </w:r>
    </w:p>
    <w:p w14:paraId="3F152661" w14:textId="5BFCD0F3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4</w:t>
      </w:r>
      <w:r w:rsidR="00890CE0" w:rsidRPr="00890CE0">
        <w:rPr>
          <w:rFonts w:ascii="Times New Roman" w:hAnsi="Times New Roman" w:cs="Times New Roman"/>
          <w:lang w:eastAsia="en-GB"/>
        </w:rPr>
        <w:t>. Приостановить исполнение Поручений в случае отсутствия денежных средств на Банковском счете для расчетов по сделкам с ЦФА, в размере, достаточном для заключения сделки по приобретению ЦФА.</w:t>
      </w:r>
    </w:p>
    <w:p w14:paraId="296E241E" w14:textId="7CE499D7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 w:rsidRPr="0076068F">
        <w:rPr>
          <w:rFonts w:ascii="Times New Roman" w:hAnsi="Times New Roman" w:cs="Times New Roman"/>
          <w:lang w:eastAsia="en-GB"/>
        </w:rPr>
        <w:t>5</w:t>
      </w:r>
      <w:r w:rsidR="00890CE0" w:rsidRPr="0076068F">
        <w:rPr>
          <w:rFonts w:ascii="Times New Roman" w:hAnsi="Times New Roman" w:cs="Times New Roman"/>
          <w:lang w:eastAsia="en-GB"/>
        </w:rPr>
        <w:t>.</w:t>
      </w:r>
      <w:r w:rsidR="00C721AE" w:rsidRPr="0076068F">
        <w:rPr>
          <w:rFonts w:ascii="Times New Roman" w:hAnsi="Times New Roman" w:cs="Times New Roman"/>
          <w:lang w:eastAsia="en-GB"/>
        </w:rPr>
        <w:t>3</w:t>
      </w:r>
      <w:r w:rsidR="00890CE0" w:rsidRPr="0076068F">
        <w:rPr>
          <w:rFonts w:ascii="Times New Roman" w:hAnsi="Times New Roman" w:cs="Times New Roman"/>
          <w:lang w:eastAsia="en-GB"/>
        </w:rPr>
        <w:t>.</w:t>
      </w:r>
      <w:r w:rsidR="00C721AE" w:rsidRPr="0076068F">
        <w:rPr>
          <w:rFonts w:ascii="Times New Roman" w:hAnsi="Times New Roman" w:cs="Times New Roman"/>
          <w:lang w:eastAsia="en-GB"/>
        </w:rPr>
        <w:t>5</w:t>
      </w:r>
      <w:r w:rsidR="00890CE0" w:rsidRPr="0076068F">
        <w:rPr>
          <w:rFonts w:ascii="Times New Roman" w:hAnsi="Times New Roman" w:cs="Times New Roman"/>
          <w:lang w:eastAsia="en-GB"/>
        </w:rPr>
        <w:t xml:space="preserve">. В целях проведения расчетов по сделкам купли-продажи ЦФА, Банк (Депозитарий) вправе без предварительного уведомления или согласования с </w:t>
      </w:r>
      <w:r w:rsidR="00420725" w:rsidRPr="00087ACA">
        <w:rPr>
          <w:rFonts w:ascii="Times New Roman" w:hAnsi="Times New Roman" w:cs="Times New Roman"/>
          <w:lang w:eastAsia="en-GB"/>
        </w:rPr>
        <w:t>Депонент</w:t>
      </w:r>
      <w:r w:rsidR="00890CE0" w:rsidRPr="0076068F">
        <w:rPr>
          <w:rFonts w:ascii="Times New Roman" w:hAnsi="Times New Roman" w:cs="Times New Roman"/>
          <w:lang w:eastAsia="en-GB"/>
        </w:rPr>
        <w:t>ом, совершать действия (операции) необходимые для исполнения Сделки.</w:t>
      </w:r>
      <w:r w:rsidR="00890CE0" w:rsidRPr="00890CE0">
        <w:rPr>
          <w:rFonts w:ascii="Times New Roman" w:hAnsi="Times New Roman" w:cs="Times New Roman"/>
          <w:lang w:eastAsia="en-GB"/>
        </w:rPr>
        <w:t xml:space="preserve"> </w:t>
      </w:r>
    </w:p>
    <w:p w14:paraId="016C5451" w14:textId="68EEC404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 xml:space="preserve">.6. Требовать возмещения убытков, вызванных отменой Поручения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>ом, в случае если отмена заявки на сделку с ЦФА допускается Правилами</w:t>
      </w:r>
      <w:r w:rsidR="00002278">
        <w:rPr>
          <w:rFonts w:ascii="Times New Roman" w:hAnsi="Times New Roman" w:cs="Times New Roman"/>
          <w:lang w:eastAsia="en-GB"/>
        </w:rPr>
        <w:t xml:space="preserve"> информационной системы</w:t>
      </w:r>
      <w:r w:rsidR="00890CE0" w:rsidRPr="00890CE0">
        <w:rPr>
          <w:rFonts w:ascii="Times New Roman" w:hAnsi="Times New Roman" w:cs="Times New Roman"/>
          <w:lang w:eastAsia="en-GB"/>
        </w:rPr>
        <w:t>.</w:t>
      </w:r>
    </w:p>
    <w:p w14:paraId="33EB4A7E" w14:textId="2AE2B17C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>.7. В одностороннем порядке вносить изменения в Тарифы</w:t>
      </w:r>
      <w:r w:rsidR="00002278">
        <w:rPr>
          <w:rFonts w:ascii="Times New Roman" w:hAnsi="Times New Roman" w:cs="Times New Roman"/>
          <w:lang w:eastAsia="en-GB"/>
        </w:rPr>
        <w:t xml:space="preserve"> Банка</w:t>
      </w:r>
      <w:r w:rsidR="00890CE0" w:rsidRPr="00890CE0">
        <w:rPr>
          <w:rFonts w:ascii="Times New Roman" w:hAnsi="Times New Roman" w:cs="Times New Roman"/>
          <w:lang w:eastAsia="en-GB"/>
        </w:rPr>
        <w:t xml:space="preserve">, уведомляя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>а об этом не менее чем за 10 (Десять) Рабочих дней до даты их вступления в силу в порядке, установленном Условиями.</w:t>
      </w:r>
    </w:p>
    <w:p w14:paraId="64959DE9" w14:textId="34A986E4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 xml:space="preserve">.8. Отказать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у в приеме и/или исполнении Поручения в случае его несвоевременной подачи и/или ненадлежащего оформления, и/или недостаточности ЦФА, учитываемых на счете депо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>а, открытом в Депозитарии, и/или денежных средств, учитываемых на Банковском счете для расчетов по сделкам с ЦФА.</w:t>
      </w:r>
    </w:p>
    <w:p w14:paraId="5AD7ECB1" w14:textId="6401405A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 xml:space="preserve">.9. </w:t>
      </w:r>
      <w:r w:rsidR="00D233BE" w:rsidRPr="00890CE0">
        <w:rPr>
          <w:rFonts w:ascii="Times New Roman" w:hAnsi="Times New Roman" w:cs="Times New Roman"/>
          <w:lang w:eastAsia="en-GB"/>
        </w:rPr>
        <w:t xml:space="preserve">Отказать в приеме и/или исполнении Поручения на сделку с ЦФА содержащую признаки манипулирования и/или использования инсайдерской информации, иные признаки, </w:t>
      </w:r>
      <w:proofErr w:type="gramStart"/>
      <w:r w:rsidR="00D233BE" w:rsidRPr="00890CE0">
        <w:rPr>
          <w:rFonts w:ascii="Times New Roman" w:hAnsi="Times New Roman" w:cs="Times New Roman"/>
          <w:lang w:eastAsia="en-GB"/>
        </w:rPr>
        <w:t>в</w:t>
      </w:r>
      <w:r w:rsidR="00D233BE">
        <w:rPr>
          <w:rFonts w:ascii="Times New Roman" w:hAnsi="Times New Roman" w:cs="Times New Roman"/>
          <w:lang w:eastAsia="en-GB"/>
        </w:rPr>
        <w:t xml:space="preserve">ызывающие </w:t>
      </w:r>
      <w:r w:rsidR="00D233BE" w:rsidRPr="00890CE0">
        <w:rPr>
          <w:rFonts w:ascii="Times New Roman" w:hAnsi="Times New Roman" w:cs="Times New Roman"/>
          <w:lang w:eastAsia="en-GB"/>
        </w:rPr>
        <w:t xml:space="preserve"> у</w:t>
      </w:r>
      <w:proofErr w:type="gramEnd"/>
      <w:r w:rsidR="00D233BE" w:rsidRPr="00890CE0">
        <w:rPr>
          <w:rFonts w:ascii="Times New Roman" w:hAnsi="Times New Roman" w:cs="Times New Roman"/>
          <w:lang w:eastAsia="en-GB"/>
        </w:rPr>
        <w:t xml:space="preserve"> Банка подозрения, что сделка/операция совершаются с целью нарушения требований законодательства Российской Федерации</w:t>
      </w:r>
      <w:r w:rsidR="00D233BE">
        <w:rPr>
          <w:rFonts w:ascii="Times New Roman" w:hAnsi="Times New Roman" w:cs="Times New Roman"/>
          <w:lang w:eastAsia="en-GB"/>
        </w:rPr>
        <w:t xml:space="preserve">, </w:t>
      </w:r>
      <w:r w:rsidR="00D233BE" w:rsidRPr="00F13B4C">
        <w:rPr>
          <w:rFonts w:ascii="Times New Roman" w:hAnsi="Times New Roman" w:cs="Times New Roman"/>
          <w:lang w:eastAsia="en-GB"/>
        </w:rPr>
        <w:t xml:space="preserve">а также при наличии </w:t>
      </w:r>
      <w:r w:rsidR="00D233BE">
        <w:rPr>
          <w:rFonts w:ascii="Times New Roman" w:hAnsi="Times New Roman" w:cs="Times New Roman"/>
          <w:lang w:eastAsia="en-GB"/>
        </w:rPr>
        <w:t xml:space="preserve">обстоятельств, вызывающих </w:t>
      </w:r>
      <w:r w:rsidR="00D233BE" w:rsidRPr="005A0376">
        <w:rPr>
          <w:rFonts w:ascii="Times New Roman" w:hAnsi="Times New Roman" w:cs="Times New Roman"/>
          <w:lang w:eastAsia="en-GB"/>
        </w:rPr>
        <w:t>подозрени</w:t>
      </w:r>
      <w:r w:rsidR="00D233BE">
        <w:rPr>
          <w:rFonts w:ascii="Times New Roman" w:hAnsi="Times New Roman" w:cs="Times New Roman"/>
          <w:lang w:eastAsia="en-GB"/>
        </w:rPr>
        <w:t>я</w:t>
      </w:r>
      <w:r w:rsidR="00D233BE" w:rsidRPr="005A0376">
        <w:rPr>
          <w:rFonts w:ascii="Times New Roman" w:hAnsi="Times New Roman" w:cs="Times New Roman"/>
          <w:lang w:eastAsia="en-GB"/>
        </w:rPr>
        <w:t xml:space="preserve">, что такая </w:t>
      </w:r>
      <w:r w:rsidR="00D233BE" w:rsidRPr="005A0376">
        <w:rPr>
          <w:rFonts w:ascii="Times New Roman" w:hAnsi="Times New Roman" w:cs="Times New Roman"/>
          <w:lang w:eastAsia="en-GB"/>
        </w:rPr>
        <w:lastRenderedPageBreak/>
        <w:t>сделка/операция совершаются в целях легализации (отмывания) доходов, полученных преступным путем и/или финансирования терроризма</w:t>
      </w:r>
      <w:r w:rsidR="00890CE0" w:rsidRPr="00890CE0">
        <w:rPr>
          <w:rFonts w:ascii="Times New Roman" w:hAnsi="Times New Roman" w:cs="Times New Roman"/>
          <w:lang w:eastAsia="en-GB"/>
        </w:rPr>
        <w:t>.</w:t>
      </w:r>
    </w:p>
    <w:p w14:paraId="28A019D2" w14:textId="20F4CD5C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 xml:space="preserve">.10. Приостановить прием от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а Поручений при наличии информации об изменениях в паспортных данных, места регистрации и иных реквизитов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а, </w:t>
      </w:r>
      <w:r w:rsidR="00002278">
        <w:rPr>
          <w:rFonts w:ascii="Times New Roman" w:hAnsi="Times New Roman" w:cs="Times New Roman"/>
          <w:lang w:eastAsia="en-GB"/>
        </w:rPr>
        <w:t xml:space="preserve">предоставленных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002278">
        <w:rPr>
          <w:rFonts w:ascii="Times New Roman" w:hAnsi="Times New Roman" w:cs="Times New Roman"/>
          <w:lang w:eastAsia="en-GB"/>
        </w:rPr>
        <w:t xml:space="preserve">ом при заключении </w:t>
      </w:r>
      <w:r w:rsidR="0076068F">
        <w:rPr>
          <w:rFonts w:ascii="Times New Roman" w:hAnsi="Times New Roman" w:cs="Times New Roman"/>
          <w:lang w:eastAsia="en-GB"/>
        </w:rPr>
        <w:t>Д</w:t>
      </w:r>
      <w:r w:rsidR="00002278">
        <w:rPr>
          <w:rFonts w:ascii="Times New Roman" w:hAnsi="Times New Roman" w:cs="Times New Roman"/>
          <w:lang w:eastAsia="en-GB"/>
        </w:rPr>
        <w:t>оговора</w:t>
      </w:r>
      <w:r w:rsidR="0076068F">
        <w:rPr>
          <w:rFonts w:ascii="Times New Roman" w:hAnsi="Times New Roman" w:cs="Times New Roman"/>
          <w:lang w:eastAsia="en-GB"/>
        </w:rPr>
        <w:t xml:space="preserve"> счета депо</w:t>
      </w:r>
      <w:r w:rsidR="00890CE0" w:rsidRPr="00890CE0">
        <w:rPr>
          <w:rFonts w:ascii="Times New Roman" w:hAnsi="Times New Roman" w:cs="Times New Roman"/>
          <w:lang w:eastAsia="en-GB"/>
        </w:rPr>
        <w:t xml:space="preserve">, до момента представления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>ом Банку всех необходимых документов, однозначно подтверждающих наличие (отсутствие) указанных изменений в соответствии с действующим законодательством Российской Федерации и обычаями делового оборота.</w:t>
      </w:r>
    </w:p>
    <w:p w14:paraId="210B46C3" w14:textId="017EFCAA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 xml:space="preserve">.11 Без предварительного уведомления и получения дополнительного согласия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а производить за счет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а оплату сделок с ЦФА, оплату собственных услуг и услуг третьих лиц, а также производить иные платежи, связанные с исполнением </w:t>
      </w:r>
      <w:r w:rsidR="00076286">
        <w:rPr>
          <w:rFonts w:ascii="Times New Roman" w:hAnsi="Times New Roman" w:cs="Times New Roman"/>
          <w:lang w:eastAsia="en-GB"/>
        </w:rPr>
        <w:t>Поручения на сделку</w:t>
      </w:r>
      <w:r w:rsidR="00890CE0" w:rsidRPr="00890CE0">
        <w:rPr>
          <w:rFonts w:ascii="Times New Roman" w:hAnsi="Times New Roman" w:cs="Times New Roman"/>
          <w:lang w:eastAsia="en-GB"/>
        </w:rPr>
        <w:t>, за счет денежных средств, учитываемых на Банковском счете для расчетов по сделкам с ЦФА.</w:t>
      </w:r>
    </w:p>
    <w:p w14:paraId="48A66687" w14:textId="32141A4F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 w:rsidRPr="00076286">
        <w:rPr>
          <w:rFonts w:ascii="Times New Roman" w:hAnsi="Times New Roman" w:cs="Times New Roman"/>
          <w:lang w:eastAsia="en-GB"/>
        </w:rPr>
        <w:t>5</w:t>
      </w:r>
      <w:r w:rsidR="00890CE0" w:rsidRPr="00076286">
        <w:rPr>
          <w:rFonts w:ascii="Times New Roman" w:hAnsi="Times New Roman" w:cs="Times New Roman"/>
          <w:lang w:eastAsia="en-GB"/>
        </w:rPr>
        <w:t>.</w:t>
      </w:r>
      <w:r w:rsidR="00C721AE" w:rsidRPr="00076286">
        <w:rPr>
          <w:rFonts w:ascii="Times New Roman" w:hAnsi="Times New Roman" w:cs="Times New Roman"/>
          <w:lang w:eastAsia="en-GB"/>
        </w:rPr>
        <w:t>3</w:t>
      </w:r>
      <w:r w:rsidR="00890CE0" w:rsidRPr="00076286">
        <w:rPr>
          <w:rFonts w:ascii="Times New Roman" w:hAnsi="Times New Roman" w:cs="Times New Roman"/>
          <w:lang w:eastAsia="en-GB"/>
        </w:rPr>
        <w:t xml:space="preserve">.12. При неисполнении или ненадлежащем исполнении </w:t>
      </w:r>
      <w:r w:rsidR="00420725" w:rsidRPr="00087ACA">
        <w:rPr>
          <w:rFonts w:ascii="Times New Roman" w:hAnsi="Times New Roman" w:cs="Times New Roman"/>
          <w:lang w:eastAsia="en-GB"/>
        </w:rPr>
        <w:t>Депонент</w:t>
      </w:r>
      <w:r w:rsidR="00890CE0" w:rsidRPr="00076286">
        <w:rPr>
          <w:rFonts w:ascii="Times New Roman" w:hAnsi="Times New Roman" w:cs="Times New Roman"/>
          <w:lang w:eastAsia="en-GB"/>
        </w:rPr>
        <w:t xml:space="preserve">ом обязательств перед Банком, реализовать ЦФА для удовлетворения любых денежных требований к </w:t>
      </w:r>
      <w:r w:rsidR="00420725" w:rsidRPr="00087ACA">
        <w:rPr>
          <w:rFonts w:ascii="Times New Roman" w:hAnsi="Times New Roman" w:cs="Times New Roman"/>
          <w:lang w:eastAsia="en-GB"/>
        </w:rPr>
        <w:t>Депонент</w:t>
      </w:r>
      <w:r w:rsidR="00890CE0" w:rsidRPr="00076286">
        <w:rPr>
          <w:rFonts w:ascii="Times New Roman" w:hAnsi="Times New Roman" w:cs="Times New Roman"/>
          <w:lang w:eastAsia="en-GB"/>
        </w:rPr>
        <w:t xml:space="preserve">у, приложив все разумные усилия для минимизации потерь </w:t>
      </w:r>
      <w:r w:rsidR="00420725" w:rsidRPr="00087ACA">
        <w:rPr>
          <w:rFonts w:ascii="Times New Roman" w:hAnsi="Times New Roman" w:cs="Times New Roman"/>
          <w:lang w:eastAsia="en-GB"/>
        </w:rPr>
        <w:t>Депонент</w:t>
      </w:r>
      <w:r w:rsidR="00890CE0" w:rsidRPr="00076286">
        <w:rPr>
          <w:rFonts w:ascii="Times New Roman" w:hAnsi="Times New Roman" w:cs="Times New Roman"/>
          <w:lang w:eastAsia="en-GB"/>
        </w:rPr>
        <w:t>а.</w:t>
      </w:r>
    </w:p>
    <w:p w14:paraId="32B83205" w14:textId="73F40202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3</w:t>
      </w:r>
      <w:r w:rsidR="00890CE0" w:rsidRPr="00890CE0">
        <w:rPr>
          <w:rFonts w:ascii="Times New Roman" w:hAnsi="Times New Roman" w:cs="Times New Roman"/>
          <w:lang w:eastAsia="en-GB"/>
        </w:rPr>
        <w:t xml:space="preserve">.13. Запрашивать у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а дополнительные документы, необходимые Банку для соблюдения законодательства Российской Федерации, и/или оказания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у услуг. В случае непредставления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ом запрашиваемых документов в сроки, указанные в запросе, Банк вправе приостановить полностью или частично оказание услуг по </w:t>
      </w:r>
      <w:r w:rsidR="009D4170">
        <w:rPr>
          <w:rFonts w:ascii="Times New Roman" w:hAnsi="Times New Roman" w:cs="Times New Roman"/>
          <w:lang w:eastAsia="en-GB"/>
        </w:rPr>
        <w:t xml:space="preserve">заключению сделок (совершению операций) с ЦФА </w:t>
      </w:r>
      <w:r w:rsidR="00890CE0" w:rsidRPr="00890CE0">
        <w:rPr>
          <w:rFonts w:ascii="Times New Roman" w:hAnsi="Times New Roman" w:cs="Times New Roman"/>
          <w:lang w:eastAsia="en-GB"/>
        </w:rPr>
        <w:t xml:space="preserve">путем письменного уведомления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а не позднее, чем за 1 (Один) день до планируемой даты приостановления оказания услуг. </w:t>
      </w:r>
    </w:p>
    <w:p w14:paraId="5AC4CB67" w14:textId="31D634AA" w:rsidR="00890CE0" w:rsidRPr="00890CE0" w:rsidRDefault="00F842D4" w:rsidP="007C5E64">
      <w:pPr>
        <w:pStyle w:val="ConsPlusNormal"/>
        <w:spacing w:before="120"/>
        <w:jc w:val="both"/>
        <w:rPr>
          <w:rFonts w:ascii="Times New Roman" w:hAnsi="Times New Roman" w:cs="Times New Roman"/>
          <w:b/>
          <w:lang w:eastAsia="en-GB"/>
        </w:rPr>
      </w:pPr>
      <w:r>
        <w:rPr>
          <w:rFonts w:ascii="Times New Roman" w:hAnsi="Times New Roman" w:cs="Times New Roman"/>
          <w:b/>
          <w:lang w:eastAsia="en-GB"/>
        </w:rPr>
        <w:t>5</w:t>
      </w:r>
      <w:r w:rsidR="00890CE0" w:rsidRPr="00890CE0">
        <w:rPr>
          <w:rFonts w:ascii="Times New Roman" w:hAnsi="Times New Roman" w:cs="Times New Roman"/>
          <w:b/>
          <w:lang w:eastAsia="en-GB"/>
        </w:rPr>
        <w:t>.</w:t>
      </w:r>
      <w:r>
        <w:rPr>
          <w:rFonts w:ascii="Times New Roman" w:hAnsi="Times New Roman" w:cs="Times New Roman"/>
          <w:b/>
          <w:lang w:eastAsia="en-GB"/>
        </w:rPr>
        <w:t>4</w:t>
      </w:r>
      <w:r w:rsidR="00890CE0" w:rsidRPr="00890CE0">
        <w:rPr>
          <w:rFonts w:ascii="Times New Roman" w:hAnsi="Times New Roman" w:cs="Times New Roman"/>
          <w:b/>
          <w:lang w:eastAsia="en-GB"/>
        </w:rPr>
        <w:t>. Банк обязан:</w:t>
      </w:r>
    </w:p>
    <w:p w14:paraId="4ABC09D5" w14:textId="72FDF2EC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4</w:t>
      </w:r>
      <w:r w:rsidR="00890CE0" w:rsidRPr="00890CE0">
        <w:rPr>
          <w:rFonts w:ascii="Times New Roman" w:hAnsi="Times New Roman" w:cs="Times New Roman"/>
          <w:lang w:eastAsia="en-GB"/>
        </w:rPr>
        <w:t xml:space="preserve">.1. Своевременно и добросовестно исполнять Поручения в соответствии с указаниями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>а</w:t>
      </w:r>
      <w:r w:rsidR="00C721AE">
        <w:rPr>
          <w:rFonts w:ascii="Times New Roman" w:hAnsi="Times New Roman" w:cs="Times New Roman"/>
          <w:lang w:eastAsia="en-GB"/>
        </w:rPr>
        <w:t xml:space="preserve"> и условиями оказания услуг, предусмотренных Порядком</w:t>
      </w:r>
      <w:r w:rsidR="00890CE0" w:rsidRPr="00890CE0">
        <w:rPr>
          <w:rFonts w:ascii="Times New Roman" w:hAnsi="Times New Roman" w:cs="Times New Roman"/>
          <w:lang w:eastAsia="en-GB"/>
        </w:rPr>
        <w:t>.</w:t>
      </w:r>
    </w:p>
    <w:p w14:paraId="2AD1FAEF" w14:textId="135D43BE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4.</w:t>
      </w:r>
      <w:r w:rsidR="00890CE0" w:rsidRPr="00890CE0">
        <w:rPr>
          <w:rFonts w:ascii="Times New Roman" w:hAnsi="Times New Roman" w:cs="Times New Roman"/>
          <w:lang w:eastAsia="en-GB"/>
        </w:rPr>
        <w:t xml:space="preserve">2. Исполнить все обязанности и осуществить все права по сделкам, совершенным с третьими лицами в рамках </w:t>
      </w:r>
      <w:r w:rsidR="00C721AE">
        <w:rPr>
          <w:rFonts w:ascii="Times New Roman" w:hAnsi="Times New Roman" w:cs="Times New Roman"/>
          <w:lang w:eastAsia="en-GB"/>
        </w:rPr>
        <w:t xml:space="preserve">оказания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C721AE">
        <w:rPr>
          <w:rFonts w:ascii="Times New Roman" w:hAnsi="Times New Roman" w:cs="Times New Roman"/>
          <w:lang w:eastAsia="en-GB"/>
        </w:rPr>
        <w:t>у услуг</w:t>
      </w:r>
      <w:r w:rsidR="00890CE0" w:rsidRPr="00890CE0">
        <w:rPr>
          <w:rFonts w:ascii="Times New Roman" w:hAnsi="Times New Roman" w:cs="Times New Roman"/>
          <w:lang w:eastAsia="en-GB"/>
        </w:rPr>
        <w:t>.</w:t>
      </w:r>
    </w:p>
    <w:p w14:paraId="54947266" w14:textId="7BFC9B2C" w:rsidR="00890CE0" w:rsidRP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bookmarkStart w:id="1" w:name="Par48"/>
      <w:bookmarkEnd w:id="1"/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4.</w:t>
      </w:r>
      <w:r w:rsidR="00890CE0" w:rsidRPr="00890CE0">
        <w:rPr>
          <w:rFonts w:ascii="Times New Roman" w:hAnsi="Times New Roman" w:cs="Times New Roman"/>
          <w:lang w:eastAsia="en-GB"/>
        </w:rPr>
        <w:t xml:space="preserve">3. Сообщать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у по его письменному требованию все сведения о ходе исполнения </w:t>
      </w:r>
      <w:r w:rsidR="00C721AE">
        <w:rPr>
          <w:rFonts w:ascii="Times New Roman" w:hAnsi="Times New Roman" w:cs="Times New Roman"/>
          <w:lang w:eastAsia="en-GB"/>
        </w:rPr>
        <w:t xml:space="preserve">услуг в рамках </w:t>
      </w:r>
      <w:r w:rsidR="00890CE0" w:rsidRPr="00890CE0">
        <w:rPr>
          <w:rFonts w:ascii="Times New Roman" w:hAnsi="Times New Roman" w:cs="Times New Roman"/>
          <w:lang w:eastAsia="en-GB"/>
        </w:rPr>
        <w:t xml:space="preserve">настоящего </w:t>
      </w:r>
      <w:r w:rsidR="00C721AE">
        <w:rPr>
          <w:rFonts w:ascii="Times New Roman" w:hAnsi="Times New Roman" w:cs="Times New Roman"/>
          <w:lang w:eastAsia="en-GB"/>
        </w:rPr>
        <w:t>Порядка</w:t>
      </w:r>
      <w:r w:rsidR="00890CE0" w:rsidRPr="00890CE0">
        <w:rPr>
          <w:rFonts w:ascii="Times New Roman" w:hAnsi="Times New Roman" w:cs="Times New Roman"/>
          <w:lang w:eastAsia="en-GB"/>
        </w:rPr>
        <w:t xml:space="preserve">. </w:t>
      </w:r>
    </w:p>
    <w:p w14:paraId="5DF58925" w14:textId="18EE6F7A" w:rsidR="00890CE0" w:rsidRDefault="00F828CE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5</w:t>
      </w:r>
      <w:r w:rsidR="00890CE0" w:rsidRPr="00890CE0">
        <w:rPr>
          <w:rFonts w:ascii="Times New Roman" w:hAnsi="Times New Roman" w:cs="Times New Roman"/>
          <w:lang w:eastAsia="en-GB"/>
        </w:rPr>
        <w:t>.</w:t>
      </w:r>
      <w:r w:rsidR="00C721AE">
        <w:rPr>
          <w:rFonts w:ascii="Times New Roman" w:hAnsi="Times New Roman" w:cs="Times New Roman"/>
          <w:lang w:eastAsia="en-GB"/>
        </w:rPr>
        <w:t>4</w:t>
      </w:r>
      <w:r w:rsidR="00890CE0" w:rsidRPr="00890CE0">
        <w:rPr>
          <w:rFonts w:ascii="Times New Roman" w:hAnsi="Times New Roman" w:cs="Times New Roman"/>
          <w:lang w:eastAsia="en-GB"/>
        </w:rPr>
        <w:t xml:space="preserve">.4. Вести надлежащий учет ЦФА, списание/зачисление которых осуществляется на основании Поручений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>а</w:t>
      </w:r>
      <w:r w:rsidR="004173C1">
        <w:rPr>
          <w:rFonts w:ascii="Times New Roman" w:hAnsi="Times New Roman" w:cs="Times New Roman"/>
          <w:lang w:eastAsia="en-GB"/>
        </w:rPr>
        <w:t>,</w:t>
      </w:r>
      <w:r w:rsidR="009D06F0">
        <w:rPr>
          <w:rFonts w:ascii="Times New Roman" w:hAnsi="Times New Roman" w:cs="Times New Roman"/>
          <w:lang w:eastAsia="en-GB"/>
        </w:rPr>
        <w:t xml:space="preserve"> полученных от Оператора </w:t>
      </w:r>
      <w:r w:rsidR="009E2FE3">
        <w:rPr>
          <w:rFonts w:ascii="Times New Roman" w:hAnsi="Times New Roman" w:cs="Times New Roman"/>
          <w:lang w:eastAsia="en-GB"/>
        </w:rPr>
        <w:t>и</w:t>
      </w:r>
      <w:r w:rsidR="009D06F0">
        <w:rPr>
          <w:rFonts w:ascii="Times New Roman" w:hAnsi="Times New Roman" w:cs="Times New Roman"/>
          <w:lang w:eastAsia="en-GB"/>
        </w:rPr>
        <w:t>нформационной системы отчетов/выписок</w:t>
      </w:r>
      <w:r w:rsidR="00890CE0" w:rsidRPr="00890CE0">
        <w:rPr>
          <w:rFonts w:ascii="Times New Roman" w:hAnsi="Times New Roman" w:cs="Times New Roman"/>
          <w:lang w:eastAsia="en-GB"/>
        </w:rPr>
        <w:t xml:space="preserve">, и вытекающих из операций обязательств, и представлять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890CE0" w:rsidRPr="00890CE0">
        <w:rPr>
          <w:rFonts w:ascii="Times New Roman" w:hAnsi="Times New Roman" w:cs="Times New Roman"/>
          <w:lang w:eastAsia="en-GB"/>
        </w:rPr>
        <w:t xml:space="preserve">у отчетность в </w:t>
      </w:r>
      <w:r w:rsidR="00890CE0" w:rsidRPr="00076286">
        <w:rPr>
          <w:rFonts w:ascii="Times New Roman" w:hAnsi="Times New Roman" w:cs="Times New Roman"/>
          <w:lang w:eastAsia="en-GB"/>
        </w:rPr>
        <w:t xml:space="preserve">соответствии с </w:t>
      </w:r>
      <w:r w:rsidR="00C721AE" w:rsidRPr="00076286">
        <w:rPr>
          <w:rFonts w:ascii="Times New Roman" w:hAnsi="Times New Roman" w:cs="Times New Roman"/>
          <w:lang w:eastAsia="en-GB"/>
        </w:rPr>
        <w:t>разделом 7 Порядка</w:t>
      </w:r>
      <w:r w:rsidR="00890CE0" w:rsidRPr="00076286">
        <w:rPr>
          <w:rFonts w:ascii="Times New Roman" w:hAnsi="Times New Roman" w:cs="Times New Roman"/>
          <w:lang w:eastAsia="en-GB"/>
        </w:rPr>
        <w:t>.</w:t>
      </w:r>
    </w:p>
    <w:p w14:paraId="0E37595D" w14:textId="7316B0D9" w:rsidR="000A4D24" w:rsidRDefault="000A4D24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 xml:space="preserve">5.5. </w:t>
      </w:r>
      <w:r>
        <w:rPr>
          <w:rFonts w:ascii="Times New Roman" w:eastAsiaTheme="minorHAnsi" w:hAnsi="Times New Roman" w:cs="Times New Roman"/>
          <w:lang w:eastAsia="en-US"/>
        </w:rPr>
        <w:t xml:space="preserve">В случае отказа в выполнении поручения об операции в связи с наличием подозрений, что целью операции является </w:t>
      </w:r>
      <w:r w:rsidRPr="005A0376">
        <w:rPr>
          <w:rFonts w:ascii="Times New Roman" w:hAnsi="Times New Roman" w:cs="Times New Roman"/>
          <w:lang w:eastAsia="en-GB"/>
        </w:rPr>
        <w:t>легализаци</w:t>
      </w:r>
      <w:r>
        <w:rPr>
          <w:rFonts w:ascii="Times New Roman" w:hAnsi="Times New Roman" w:cs="Times New Roman"/>
          <w:lang w:eastAsia="en-GB"/>
        </w:rPr>
        <w:t>я</w:t>
      </w:r>
      <w:r w:rsidRPr="005A0376">
        <w:rPr>
          <w:rFonts w:ascii="Times New Roman" w:hAnsi="Times New Roman" w:cs="Times New Roman"/>
          <w:lang w:eastAsia="en-GB"/>
        </w:rPr>
        <w:t xml:space="preserve"> (отмывани</w:t>
      </w:r>
      <w:r>
        <w:rPr>
          <w:rFonts w:ascii="Times New Roman" w:hAnsi="Times New Roman" w:cs="Times New Roman"/>
          <w:lang w:eastAsia="en-GB"/>
        </w:rPr>
        <w:t>е</w:t>
      </w:r>
      <w:r w:rsidRPr="005A0376">
        <w:rPr>
          <w:rFonts w:ascii="Times New Roman" w:hAnsi="Times New Roman" w:cs="Times New Roman"/>
          <w:lang w:eastAsia="en-GB"/>
        </w:rPr>
        <w:t>) доходов, полученных преступным путем и/или финансирования терроризма</w:t>
      </w:r>
      <w:r>
        <w:rPr>
          <w:rFonts w:ascii="Times New Roman" w:hAnsi="Times New Roman" w:cs="Times New Roman"/>
          <w:lang w:eastAsia="en-GB"/>
        </w:rPr>
        <w:t>, информировать Депонента в порядке, установленном Условиями.</w:t>
      </w:r>
    </w:p>
    <w:p w14:paraId="580C812C" w14:textId="1F0EA047" w:rsidR="00F828CE" w:rsidRPr="009A4E82" w:rsidRDefault="00F828CE" w:rsidP="007C5E64">
      <w:pPr>
        <w:pStyle w:val="ConsPlusNormal"/>
        <w:spacing w:before="120"/>
        <w:jc w:val="both"/>
        <w:rPr>
          <w:rFonts w:ascii="Times New Roman" w:eastAsiaTheme="minorHAnsi" w:hAnsi="Times New Roman" w:cs="Times New Roman"/>
          <w:lang w:eastAsia="en-US"/>
        </w:rPr>
      </w:pPr>
      <w:r w:rsidRPr="009D4170">
        <w:rPr>
          <w:rFonts w:ascii="Times New Roman" w:eastAsiaTheme="minorHAnsi" w:hAnsi="Times New Roman" w:cs="Times New Roman"/>
          <w:lang w:eastAsia="en-US"/>
        </w:rPr>
        <w:t>5.</w:t>
      </w:r>
      <w:r w:rsidR="000A4D24">
        <w:rPr>
          <w:rFonts w:ascii="Times New Roman" w:eastAsiaTheme="minorHAnsi" w:hAnsi="Times New Roman" w:cs="Times New Roman"/>
          <w:lang w:eastAsia="en-US"/>
        </w:rPr>
        <w:t>6</w:t>
      </w:r>
      <w:r w:rsidRPr="009D4170">
        <w:rPr>
          <w:rFonts w:ascii="Times New Roman" w:eastAsiaTheme="minorHAnsi" w:hAnsi="Times New Roman" w:cs="Times New Roman"/>
          <w:lang w:eastAsia="en-US"/>
        </w:rPr>
        <w:t>.</w:t>
      </w:r>
      <w:r w:rsidRPr="009A4E82">
        <w:rPr>
          <w:rFonts w:ascii="Times New Roman" w:eastAsiaTheme="minorHAnsi" w:hAnsi="Times New Roman" w:cs="Times New Roman"/>
          <w:lang w:eastAsia="en-US"/>
        </w:rPr>
        <w:t xml:space="preserve"> Стороны также имеют иные права и несут иные обязанности, предусмотренные </w:t>
      </w:r>
      <w:r w:rsidR="00C721AE">
        <w:rPr>
          <w:rFonts w:ascii="Times New Roman" w:eastAsiaTheme="minorHAnsi" w:hAnsi="Times New Roman" w:cs="Times New Roman"/>
          <w:lang w:eastAsia="en-US"/>
        </w:rPr>
        <w:t xml:space="preserve">Условиями, Порядком </w:t>
      </w:r>
      <w:r w:rsidRPr="009A4E82">
        <w:rPr>
          <w:rFonts w:ascii="Times New Roman" w:eastAsiaTheme="minorHAnsi" w:hAnsi="Times New Roman" w:cs="Times New Roman"/>
          <w:lang w:eastAsia="en-US"/>
        </w:rPr>
        <w:t xml:space="preserve">и действующим законодательством Российской Федерации. </w:t>
      </w:r>
    </w:p>
    <w:p w14:paraId="72C45F28" w14:textId="77777777" w:rsidR="00F828CE" w:rsidRDefault="00F828CE" w:rsidP="00F828C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444C7A" w14:textId="3C55C4EA" w:rsidR="00B96639" w:rsidRPr="00B96639" w:rsidRDefault="00C721AE" w:rsidP="007C5E64">
      <w:pPr>
        <w:pStyle w:val="ConsPlusNormal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96639" w:rsidRPr="00B96639">
        <w:rPr>
          <w:rFonts w:ascii="Times New Roman" w:hAnsi="Times New Roman" w:cs="Times New Roman"/>
          <w:b/>
        </w:rPr>
        <w:t>. Вознаграждение</w:t>
      </w:r>
      <w:r w:rsidR="00B96639">
        <w:rPr>
          <w:rFonts w:ascii="Times New Roman" w:hAnsi="Times New Roman" w:cs="Times New Roman"/>
          <w:b/>
        </w:rPr>
        <w:t xml:space="preserve"> за услуги</w:t>
      </w:r>
      <w:r w:rsidR="00B96639" w:rsidRPr="00B96639">
        <w:rPr>
          <w:rFonts w:ascii="Times New Roman" w:hAnsi="Times New Roman" w:cs="Times New Roman"/>
          <w:b/>
        </w:rPr>
        <w:t xml:space="preserve">. </w:t>
      </w:r>
    </w:p>
    <w:p w14:paraId="2C36D623" w14:textId="7D908CEA" w:rsidR="00B96639" w:rsidRPr="00B96639" w:rsidRDefault="00C721AE" w:rsidP="007C5E64">
      <w:pPr>
        <w:pStyle w:val="ConsPlusNormal"/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96639" w:rsidRPr="00B96639">
        <w:rPr>
          <w:rFonts w:ascii="Times New Roman" w:hAnsi="Times New Roman" w:cs="Times New Roman"/>
        </w:rPr>
        <w:t xml:space="preserve">.1. За оказание услуг, предусмотренных п. </w:t>
      </w:r>
      <w:r w:rsidR="009D4170">
        <w:rPr>
          <w:rFonts w:ascii="Times New Roman" w:hAnsi="Times New Roman" w:cs="Times New Roman"/>
        </w:rPr>
        <w:t xml:space="preserve">2.1 </w:t>
      </w:r>
      <w:r>
        <w:rPr>
          <w:rFonts w:ascii="Times New Roman" w:hAnsi="Times New Roman" w:cs="Times New Roman"/>
        </w:rPr>
        <w:t xml:space="preserve">Порядка, </w:t>
      </w:r>
      <w:r w:rsidR="00420725">
        <w:rPr>
          <w:rFonts w:ascii="Times New Roman" w:hAnsi="Times New Roman" w:cs="Times New Roman"/>
        </w:rPr>
        <w:t>Депонент</w:t>
      </w:r>
      <w:r w:rsidR="00B96639" w:rsidRPr="00B96639">
        <w:rPr>
          <w:rFonts w:ascii="Times New Roman" w:hAnsi="Times New Roman" w:cs="Times New Roman"/>
        </w:rPr>
        <w:t xml:space="preserve"> выплачивает Банку вознаграждение в размере и порядке, определенном в </w:t>
      </w:r>
      <w:r w:rsidR="009D4170">
        <w:rPr>
          <w:rFonts w:ascii="Times New Roman" w:hAnsi="Times New Roman" w:cs="Times New Roman"/>
        </w:rPr>
        <w:t>Т</w:t>
      </w:r>
      <w:r w:rsidR="00B96639" w:rsidRPr="00B96639">
        <w:rPr>
          <w:rFonts w:ascii="Times New Roman" w:hAnsi="Times New Roman" w:cs="Times New Roman"/>
        </w:rPr>
        <w:t>арифах Банка.</w:t>
      </w:r>
    </w:p>
    <w:p w14:paraId="4EC1D32E" w14:textId="2D7AD695" w:rsidR="00B96639" w:rsidRPr="00B96639" w:rsidRDefault="00C721AE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B96639" w:rsidRPr="00B96639">
        <w:rPr>
          <w:rFonts w:ascii="Times New Roman" w:hAnsi="Times New Roman"/>
          <w:sz w:val="20"/>
          <w:szCs w:val="20"/>
        </w:rPr>
        <w:t xml:space="preserve">.2. Вознаграждение Банка не включает расходы Банка, непосредственно связанные с исполнением Поручений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B96639">
        <w:rPr>
          <w:rFonts w:ascii="Times New Roman" w:hAnsi="Times New Roman"/>
          <w:sz w:val="20"/>
          <w:szCs w:val="20"/>
        </w:rPr>
        <w:t>а, в том числе вознаграждения, комиссии, надбавки и удержания и иные расходы, подлежащие уплате Банком, включая, но не ограничиваясь, Оператором информационной системы.</w:t>
      </w:r>
    </w:p>
    <w:p w14:paraId="7CCF7D13" w14:textId="5C86E96B" w:rsidR="00B96639" w:rsidRPr="00B96639" w:rsidRDefault="00C721AE" w:rsidP="007C5E64">
      <w:pPr>
        <w:pStyle w:val="ConsPlusNormal"/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96639" w:rsidRPr="00B96639">
        <w:rPr>
          <w:rFonts w:ascii="Times New Roman" w:hAnsi="Times New Roman" w:cs="Times New Roman"/>
        </w:rPr>
        <w:t xml:space="preserve">.3. Обязанность </w:t>
      </w:r>
      <w:r w:rsidR="00420725">
        <w:rPr>
          <w:rFonts w:ascii="Times New Roman" w:hAnsi="Times New Roman" w:cs="Times New Roman"/>
        </w:rPr>
        <w:t>Депонент</w:t>
      </w:r>
      <w:r w:rsidR="00B96639" w:rsidRPr="00B96639">
        <w:rPr>
          <w:rFonts w:ascii="Times New Roman" w:hAnsi="Times New Roman" w:cs="Times New Roman"/>
        </w:rPr>
        <w:t>а по перечислению денежных средств считается исполненной в момент зачисления денежных средств на корреспондентский счет Банка.</w:t>
      </w:r>
    </w:p>
    <w:p w14:paraId="70932D78" w14:textId="77777777" w:rsidR="00B96639" w:rsidRPr="00890CE0" w:rsidRDefault="00B96639" w:rsidP="00890CE0">
      <w:pPr>
        <w:pStyle w:val="ConsPlusNormal"/>
        <w:jc w:val="both"/>
        <w:rPr>
          <w:rFonts w:ascii="Times New Roman" w:hAnsi="Times New Roman" w:cs="Times New Roman"/>
          <w:lang w:eastAsia="en-GB"/>
        </w:rPr>
      </w:pPr>
    </w:p>
    <w:p w14:paraId="5845B91E" w14:textId="30A97C83" w:rsidR="00B96639" w:rsidRPr="007C5E64" w:rsidRDefault="00C721AE" w:rsidP="007C5E64">
      <w:pPr>
        <w:rPr>
          <w:rFonts w:ascii="Times New Roman" w:hAnsi="Times New Roman"/>
          <w:b/>
          <w:sz w:val="20"/>
          <w:szCs w:val="20"/>
        </w:rPr>
      </w:pPr>
      <w:r w:rsidRPr="007C5E64">
        <w:rPr>
          <w:rFonts w:ascii="Times New Roman" w:hAnsi="Times New Roman"/>
          <w:b/>
          <w:sz w:val="20"/>
          <w:szCs w:val="20"/>
        </w:rPr>
        <w:t>7</w:t>
      </w:r>
      <w:r w:rsidR="00B96639" w:rsidRPr="007C5E64">
        <w:rPr>
          <w:rFonts w:ascii="Times New Roman" w:hAnsi="Times New Roman"/>
          <w:b/>
          <w:sz w:val="20"/>
          <w:szCs w:val="20"/>
        </w:rPr>
        <w:t>. Отчетность.</w:t>
      </w:r>
    </w:p>
    <w:p w14:paraId="05DBA558" w14:textId="7BDD7A78" w:rsidR="00B96639" w:rsidRPr="00744E80" w:rsidRDefault="00C721AE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B96639" w:rsidRPr="00744E80">
        <w:rPr>
          <w:rFonts w:ascii="Times New Roman" w:hAnsi="Times New Roman"/>
          <w:sz w:val="20"/>
          <w:szCs w:val="20"/>
        </w:rPr>
        <w:t>.1. Отчет по операциям с ЦФА по счету депо Депозитарий предоставляет в сроки и в порядке, установленном Условиями.</w:t>
      </w:r>
    </w:p>
    <w:p w14:paraId="5662D498" w14:textId="58A7DA4F" w:rsidR="00B96639" w:rsidRPr="00744E80" w:rsidRDefault="00C721AE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7</w:t>
      </w:r>
      <w:r w:rsidR="00B96639" w:rsidRPr="00744E80">
        <w:rPr>
          <w:rFonts w:ascii="Times New Roman" w:hAnsi="Times New Roman"/>
          <w:sz w:val="20"/>
          <w:szCs w:val="20"/>
        </w:rPr>
        <w:t xml:space="preserve">.2. Оригиналы Отчетов, в том числе направленных ранее по электронной почте, могут быть получены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ом и/или Уполномоченным представителем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а в офисе Банка по адресу расположения Депозитария, в Рабочие дни. </w:t>
      </w:r>
    </w:p>
    <w:p w14:paraId="2882AAD4" w14:textId="3A6EF08D" w:rsidR="00B96639" w:rsidRPr="00744E80" w:rsidRDefault="00C721AE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076286">
        <w:rPr>
          <w:rFonts w:ascii="Times New Roman" w:hAnsi="Times New Roman"/>
          <w:sz w:val="20"/>
          <w:szCs w:val="20"/>
        </w:rPr>
        <w:t>7</w:t>
      </w:r>
      <w:r w:rsidR="00B96639" w:rsidRPr="00076286">
        <w:rPr>
          <w:rFonts w:ascii="Times New Roman" w:hAnsi="Times New Roman"/>
          <w:sz w:val="20"/>
          <w:szCs w:val="20"/>
        </w:rPr>
        <w:t xml:space="preserve">.3. Надлежащим исполнением обязанности Банком по направлению Отчетов </w:t>
      </w:r>
      <w:r w:rsidR="00420725" w:rsidRPr="00087ACA">
        <w:rPr>
          <w:rFonts w:ascii="Times New Roman" w:hAnsi="Times New Roman"/>
          <w:sz w:val="20"/>
          <w:szCs w:val="20"/>
        </w:rPr>
        <w:t>Депонент</w:t>
      </w:r>
      <w:r w:rsidR="00B96639" w:rsidRPr="00076286">
        <w:rPr>
          <w:rFonts w:ascii="Times New Roman" w:hAnsi="Times New Roman"/>
          <w:sz w:val="20"/>
          <w:szCs w:val="20"/>
        </w:rPr>
        <w:t>у считается предоставление Отчетов в срок и порядке, установленном Условиями.</w:t>
      </w:r>
      <w:r w:rsidR="00B96639" w:rsidRPr="00744E80">
        <w:rPr>
          <w:rFonts w:ascii="Times New Roman" w:hAnsi="Times New Roman"/>
          <w:sz w:val="20"/>
          <w:szCs w:val="20"/>
        </w:rPr>
        <w:t xml:space="preserve"> </w:t>
      </w:r>
    </w:p>
    <w:p w14:paraId="37E0582A" w14:textId="4ADFE644" w:rsidR="00B96639" w:rsidRPr="00744E80" w:rsidRDefault="00C721AE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</w:t>
      </w:r>
      <w:r w:rsidR="00B96639" w:rsidRPr="00744E80">
        <w:rPr>
          <w:rFonts w:ascii="Times New Roman" w:hAnsi="Times New Roman"/>
          <w:sz w:val="20"/>
          <w:szCs w:val="20"/>
        </w:rPr>
        <w:t xml:space="preserve">4. В случае если у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а имеются разногласия по соответствующему Отчету, предоставленному Банком (далее по тексту – «Разногласия»),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 в течение 5 (Пяти) рабочих дней с даты, следующей за днем исполнения Банком своей обязанности по направлению соответствующего Отчета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у, в письменном виде направляет Банку свои Разногласия сообщением по следующему адресу электронной почты Банка: </w:t>
      </w:r>
      <w:r w:rsidR="00C6216B" w:rsidRPr="00087ACA">
        <w:rPr>
          <w:rFonts w:ascii="Times New Roman" w:hAnsi="Times New Roman"/>
          <w:sz w:val="20"/>
          <w:szCs w:val="20"/>
        </w:rPr>
        <w:t>depo@sovcombank.ru</w:t>
      </w:r>
      <w:r w:rsidR="00B96639" w:rsidRPr="00744E80">
        <w:rPr>
          <w:rFonts w:ascii="Times New Roman" w:hAnsi="Times New Roman"/>
          <w:sz w:val="20"/>
          <w:szCs w:val="20"/>
        </w:rPr>
        <w:t xml:space="preserve"> или путем передачи непосредственно в офисе Банка по адресу:</w:t>
      </w:r>
      <w:r w:rsidR="00C6216B">
        <w:rPr>
          <w:rFonts w:ascii="Times New Roman" w:hAnsi="Times New Roman"/>
          <w:sz w:val="20"/>
          <w:szCs w:val="20"/>
        </w:rPr>
        <w:t xml:space="preserve">                  </w:t>
      </w:r>
      <w:r w:rsidR="00B96639" w:rsidRPr="00744E80">
        <w:rPr>
          <w:rFonts w:ascii="Times New Roman" w:hAnsi="Times New Roman"/>
          <w:sz w:val="20"/>
          <w:szCs w:val="20"/>
        </w:rPr>
        <w:t xml:space="preserve"> </w:t>
      </w:r>
      <w:r w:rsidR="00C6216B" w:rsidRPr="00087ACA">
        <w:rPr>
          <w:rFonts w:ascii="Times New Roman" w:hAnsi="Times New Roman"/>
          <w:sz w:val="20"/>
          <w:szCs w:val="20"/>
        </w:rPr>
        <w:t>г. Москва, ул. Краснопресненская наб., дом 14, стр. 1</w:t>
      </w:r>
      <w:r w:rsidR="00B96639" w:rsidRPr="00744E80">
        <w:rPr>
          <w:rFonts w:ascii="Times New Roman" w:hAnsi="Times New Roman"/>
          <w:sz w:val="20"/>
          <w:szCs w:val="20"/>
        </w:rPr>
        <w:t xml:space="preserve">. </w:t>
      </w:r>
    </w:p>
    <w:p w14:paraId="34A3123C" w14:textId="0A91A49C" w:rsidR="00B96639" w:rsidRPr="00744E80" w:rsidRDefault="00C721AE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B96639" w:rsidRPr="00744E80">
        <w:rPr>
          <w:rFonts w:ascii="Times New Roman" w:hAnsi="Times New Roman"/>
          <w:sz w:val="20"/>
          <w:szCs w:val="20"/>
        </w:rPr>
        <w:t xml:space="preserve">.5. Банк рассматривает Разногласия в течение 10 (Десяти) рабочих дней с момента их получения. Срок рассмотрения Разногласий может быть продлен Банком, если для надлежащего их рассмотрения требуется направление запросов Оператору информационной системы, либо иным третьим лицам. О продлении срока рассмотрения Разногласий Банк уведомляет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а по электронной почте в день принятия такого решения. При этом Банк принимает все необходимые меры для рассмотрения Разногласий в течение одного месяца с момента их поступления Банку. </w:t>
      </w:r>
    </w:p>
    <w:p w14:paraId="6EFF4C81" w14:textId="5F993796" w:rsidR="00B96639" w:rsidRPr="00744E80" w:rsidRDefault="00C721AE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B96639" w:rsidRPr="00744E80">
        <w:rPr>
          <w:rFonts w:ascii="Times New Roman" w:hAnsi="Times New Roman"/>
          <w:sz w:val="20"/>
          <w:szCs w:val="20"/>
        </w:rPr>
        <w:t xml:space="preserve">.6. Банк приостанавливает прием от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а любых Поручений в случае несогласия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а с конкретными сведениями, содержащимися в Отчетах, предоставленных Банком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у, до момента согласования с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ом сведений, содержащихся в Отчетах. </w:t>
      </w:r>
    </w:p>
    <w:p w14:paraId="5326E05B" w14:textId="0D75CD71" w:rsidR="00B96639" w:rsidRPr="00744E80" w:rsidRDefault="00C721AE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B96639" w:rsidRPr="00744E80">
        <w:rPr>
          <w:rFonts w:ascii="Times New Roman" w:hAnsi="Times New Roman"/>
          <w:sz w:val="20"/>
          <w:szCs w:val="20"/>
        </w:rPr>
        <w:t xml:space="preserve">.7. Если в течение 5 (Пяти) рабочих дней со дня направления Отчета Банком,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 не сообщил о его неполучении или не предоставил обоснованные письменные Разногласия по его содержанию, Отчет считается принятым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ом без возражений, и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 не вправе в дальнейшем ссылаться на него как на Отчет, содержащий какие-либо расхождения с условиями Поручений на сделку, поданных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96639" w:rsidRPr="00744E80">
        <w:rPr>
          <w:rFonts w:ascii="Times New Roman" w:hAnsi="Times New Roman"/>
          <w:sz w:val="20"/>
          <w:szCs w:val="20"/>
        </w:rPr>
        <w:t xml:space="preserve">ом. </w:t>
      </w:r>
    </w:p>
    <w:p w14:paraId="216FD82C" w14:textId="77777777" w:rsidR="00890CE0" w:rsidRDefault="00890CE0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4C622779" w14:textId="4E2FFB20" w:rsidR="00BF6916" w:rsidRPr="00BF6916" w:rsidRDefault="007C5E64" w:rsidP="007C5E64">
      <w:pPr>
        <w:pStyle w:val="ConsPlusNormal"/>
        <w:outlineLvl w:val="0"/>
        <w:rPr>
          <w:rFonts w:ascii="Times New Roman" w:hAnsi="Times New Roman" w:cs="Times New Roman"/>
        </w:rPr>
      </w:pPr>
      <w:r w:rsidRPr="007C5E64">
        <w:rPr>
          <w:rFonts w:ascii="Times New Roman" w:hAnsi="Times New Roman" w:cs="Times New Roman"/>
          <w:b/>
        </w:rPr>
        <w:t>8</w:t>
      </w:r>
      <w:r w:rsidR="00BF6916" w:rsidRPr="007C5E64">
        <w:rPr>
          <w:rFonts w:ascii="Times New Roman" w:hAnsi="Times New Roman" w:cs="Times New Roman"/>
          <w:b/>
        </w:rPr>
        <w:t>. Ответственность</w:t>
      </w:r>
      <w:r w:rsidR="00BF6916" w:rsidRPr="00BF6916">
        <w:rPr>
          <w:rFonts w:ascii="Times New Roman" w:hAnsi="Times New Roman" w:cs="Times New Roman"/>
        </w:rPr>
        <w:t>.</w:t>
      </w:r>
    </w:p>
    <w:p w14:paraId="585C0585" w14:textId="7B571C33" w:rsidR="00BF6916" w:rsidRPr="00BF6916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BF6916" w:rsidRPr="00BF691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</w:t>
      </w:r>
      <w:r w:rsidR="00BF6916" w:rsidRPr="00BF6916">
        <w:rPr>
          <w:rFonts w:ascii="Times New Roman" w:hAnsi="Times New Roman"/>
          <w:sz w:val="20"/>
          <w:szCs w:val="20"/>
        </w:rPr>
        <w:t xml:space="preserve">. Банк не несет ответственности перед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F6916" w:rsidRPr="00BF6916">
        <w:rPr>
          <w:rFonts w:ascii="Times New Roman" w:hAnsi="Times New Roman"/>
          <w:sz w:val="20"/>
          <w:szCs w:val="20"/>
        </w:rPr>
        <w:t>ом:</w:t>
      </w:r>
    </w:p>
    <w:p w14:paraId="5D4C9BC7" w14:textId="0D310656" w:rsidR="00BF6916" w:rsidRPr="00BF6916" w:rsidRDefault="00BF6916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F6916">
        <w:rPr>
          <w:rFonts w:ascii="Times New Roman" w:hAnsi="Times New Roman"/>
          <w:sz w:val="20"/>
          <w:szCs w:val="20"/>
        </w:rPr>
        <w:t xml:space="preserve">(а) за убытки, причиненные действием или бездействием Банка, обоснованно полагавшегося на Поручения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Pr="00BF6916">
        <w:rPr>
          <w:rFonts w:ascii="Times New Roman" w:hAnsi="Times New Roman"/>
          <w:sz w:val="20"/>
          <w:szCs w:val="20"/>
        </w:rPr>
        <w:t xml:space="preserve">а и его Уполномоченных представителей, а также на информацию, утратившую достоверность из-за несвоевременного доведения ее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Pr="00BF6916">
        <w:rPr>
          <w:rFonts w:ascii="Times New Roman" w:hAnsi="Times New Roman"/>
          <w:sz w:val="20"/>
          <w:szCs w:val="20"/>
        </w:rPr>
        <w:t xml:space="preserve">ом до Банка; </w:t>
      </w:r>
    </w:p>
    <w:p w14:paraId="5F0100AD" w14:textId="77777777" w:rsidR="00BF6916" w:rsidRPr="00BF6916" w:rsidRDefault="00BF6916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F6916">
        <w:rPr>
          <w:rFonts w:ascii="Times New Roman" w:hAnsi="Times New Roman"/>
          <w:sz w:val="20"/>
          <w:szCs w:val="20"/>
        </w:rPr>
        <w:t xml:space="preserve">(б) за неисполнение Поручений из-за невозможности распоряжения ЦФА, учитываемыми на счете депо в Депозитарии; </w:t>
      </w:r>
    </w:p>
    <w:p w14:paraId="4483CF74" w14:textId="6B63EC3B" w:rsidR="00BF6916" w:rsidRPr="00BF6916" w:rsidRDefault="00BF6916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F6916">
        <w:rPr>
          <w:rFonts w:ascii="Times New Roman" w:hAnsi="Times New Roman"/>
          <w:sz w:val="20"/>
          <w:szCs w:val="20"/>
        </w:rPr>
        <w:t xml:space="preserve">(в) за неисполнение или ненадлежащее исполнение Поручений, явившихся следствием нарушения нормального функционирования </w:t>
      </w:r>
      <w:r w:rsidR="009D4170">
        <w:rPr>
          <w:rFonts w:ascii="Times New Roman" w:hAnsi="Times New Roman"/>
          <w:sz w:val="20"/>
          <w:szCs w:val="20"/>
        </w:rPr>
        <w:t>Информационной с</w:t>
      </w:r>
      <w:r w:rsidRPr="00BF6916">
        <w:rPr>
          <w:rFonts w:ascii="Times New Roman" w:hAnsi="Times New Roman"/>
          <w:sz w:val="20"/>
          <w:szCs w:val="20"/>
        </w:rPr>
        <w:t>истемы, технических сбоев и ошибок программного обеспечения, сбоев, неисправностей и отказов систем связи и других непредвиденных обстоятельств, не контролируемых Банком;</w:t>
      </w:r>
    </w:p>
    <w:p w14:paraId="0FBA707B" w14:textId="2CCCCB3D" w:rsidR="00BF6916" w:rsidRPr="00BF6916" w:rsidRDefault="00BF6916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F6916">
        <w:rPr>
          <w:rFonts w:ascii="Times New Roman" w:hAnsi="Times New Roman"/>
          <w:sz w:val="20"/>
          <w:szCs w:val="20"/>
        </w:rPr>
        <w:t xml:space="preserve">(г) за неисполнение/ненадлежащее исполнение Оператором информационной системы сделки с ЦФА, заключенной на основании Поручения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Pr="00BF6916">
        <w:rPr>
          <w:rFonts w:ascii="Times New Roman" w:hAnsi="Times New Roman"/>
          <w:sz w:val="20"/>
          <w:szCs w:val="20"/>
        </w:rPr>
        <w:t xml:space="preserve">а. </w:t>
      </w:r>
    </w:p>
    <w:p w14:paraId="7E79E244" w14:textId="127414D6" w:rsidR="00BF6916" w:rsidRPr="00BF6916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BF6916" w:rsidRPr="00BF691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</w:t>
      </w:r>
      <w:r w:rsidR="00BF6916" w:rsidRPr="00BF6916">
        <w:rPr>
          <w:rFonts w:ascii="Times New Roman" w:hAnsi="Times New Roman"/>
          <w:sz w:val="20"/>
          <w:szCs w:val="20"/>
        </w:rPr>
        <w:t xml:space="preserve">. Банк не несет ответственность за действительность договоров, заключенных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F6916" w:rsidRPr="00BF6916">
        <w:rPr>
          <w:rFonts w:ascii="Times New Roman" w:hAnsi="Times New Roman"/>
          <w:sz w:val="20"/>
          <w:szCs w:val="20"/>
        </w:rPr>
        <w:t xml:space="preserve">ом в </w:t>
      </w:r>
      <w:r>
        <w:rPr>
          <w:rFonts w:ascii="Times New Roman" w:hAnsi="Times New Roman"/>
          <w:sz w:val="20"/>
          <w:szCs w:val="20"/>
        </w:rPr>
        <w:t>Информационной с</w:t>
      </w:r>
      <w:r w:rsidR="00BF6916" w:rsidRPr="00BF6916">
        <w:rPr>
          <w:rFonts w:ascii="Times New Roman" w:hAnsi="Times New Roman"/>
          <w:sz w:val="20"/>
          <w:szCs w:val="20"/>
        </w:rPr>
        <w:t xml:space="preserve">истеме через Банк. Все риски признания сделок (договоров) с ЦФА, заключенных Банком в </w:t>
      </w:r>
      <w:r w:rsidR="009D4170">
        <w:rPr>
          <w:rFonts w:ascii="Times New Roman" w:hAnsi="Times New Roman"/>
          <w:sz w:val="20"/>
          <w:szCs w:val="20"/>
        </w:rPr>
        <w:t>Информационной с</w:t>
      </w:r>
      <w:r w:rsidR="00BF6916" w:rsidRPr="00BF6916">
        <w:rPr>
          <w:rFonts w:ascii="Times New Roman" w:hAnsi="Times New Roman"/>
          <w:sz w:val="20"/>
          <w:szCs w:val="20"/>
        </w:rPr>
        <w:t xml:space="preserve">истеме за счет и по поручению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F6916" w:rsidRPr="00BF6916">
        <w:rPr>
          <w:rFonts w:ascii="Times New Roman" w:hAnsi="Times New Roman"/>
          <w:sz w:val="20"/>
          <w:szCs w:val="20"/>
        </w:rPr>
        <w:t xml:space="preserve">а, недействительными, ложатся на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F6916" w:rsidRPr="00BF6916">
        <w:rPr>
          <w:rFonts w:ascii="Times New Roman" w:hAnsi="Times New Roman"/>
          <w:sz w:val="20"/>
          <w:szCs w:val="20"/>
        </w:rPr>
        <w:t xml:space="preserve">а. </w:t>
      </w:r>
    </w:p>
    <w:p w14:paraId="24EA44C3" w14:textId="5457D48E" w:rsidR="00BF6916" w:rsidRPr="00BF6916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BF691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3</w:t>
      </w:r>
      <w:r w:rsidR="00BF6916">
        <w:rPr>
          <w:rFonts w:ascii="Times New Roman" w:hAnsi="Times New Roman"/>
          <w:sz w:val="20"/>
          <w:szCs w:val="20"/>
        </w:rPr>
        <w:t xml:space="preserve">. </w:t>
      </w:r>
      <w:r w:rsidR="00420725" w:rsidRPr="001E52CE">
        <w:rPr>
          <w:rFonts w:ascii="Times New Roman" w:hAnsi="Times New Roman"/>
          <w:sz w:val="20"/>
          <w:szCs w:val="20"/>
        </w:rPr>
        <w:t>Депонент</w:t>
      </w:r>
      <w:r w:rsidR="00BF6916" w:rsidRPr="001E52CE">
        <w:rPr>
          <w:rFonts w:ascii="Times New Roman" w:hAnsi="Times New Roman"/>
          <w:sz w:val="20"/>
          <w:szCs w:val="20"/>
        </w:rPr>
        <w:t xml:space="preserve"> обязуется полностью оградить Банк (Депозитарий), а также его должностных лиц от любых судебных разбирательств, требований, претензий, жалоб со стороны Оператора информационной системы, а также в безусловном порядке в срок не позднее 5 (пять) Рабочих дней с момента направления соответствующего требования, возместить все обоснованные и документально подтвержденные убытки, штрафы, налоги, пошлины, сборы, и расходы, включая, помимо прочего, судебные издержки и расходы на юридическое сопровождение, независимо от того, включен ли в спор или в судебное разбирательство Банк, если они возникли в связи с урегулированием любых споров в отношении договоров, заключенных Банком за счет и по поручению </w:t>
      </w:r>
      <w:r w:rsidR="00420725" w:rsidRPr="001E52CE">
        <w:rPr>
          <w:rFonts w:ascii="Times New Roman" w:hAnsi="Times New Roman"/>
          <w:sz w:val="20"/>
          <w:szCs w:val="20"/>
        </w:rPr>
        <w:t>Депонент</w:t>
      </w:r>
      <w:r w:rsidR="00BF6916" w:rsidRPr="001E52CE">
        <w:rPr>
          <w:rFonts w:ascii="Times New Roman" w:hAnsi="Times New Roman"/>
          <w:sz w:val="20"/>
          <w:szCs w:val="20"/>
        </w:rPr>
        <w:t xml:space="preserve">а. При этом Банк обязуется оказать </w:t>
      </w:r>
      <w:r w:rsidR="00420725" w:rsidRPr="001E52CE">
        <w:rPr>
          <w:rFonts w:ascii="Times New Roman" w:hAnsi="Times New Roman"/>
          <w:sz w:val="20"/>
          <w:szCs w:val="20"/>
        </w:rPr>
        <w:t>Депонент</w:t>
      </w:r>
      <w:r w:rsidR="00BF6916" w:rsidRPr="001E52CE">
        <w:rPr>
          <w:rFonts w:ascii="Times New Roman" w:hAnsi="Times New Roman"/>
          <w:sz w:val="20"/>
          <w:szCs w:val="20"/>
        </w:rPr>
        <w:t xml:space="preserve">у допустимое содействие в части предоставления пояснений по условиям и обстоятельствам заключения </w:t>
      </w:r>
      <w:r w:rsidR="00420725" w:rsidRPr="001E52CE">
        <w:rPr>
          <w:rFonts w:ascii="Times New Roman" w:hAnsi="Times New Roman"/>
          <w:sz w:val="20"/>
          <w:szCs w:val="20"/>
        </w:rPr>
        <w:t>Депонент</w:t>
      </w:r>
      <w:r w:rsidR="00BF6916" w:rsidRPr="001E52CE">
        <w:rPr>
          <w:rFonts w:ascii="Times New Roman" w:hAnsi="Times New Roman"/>
          <w:sz w:val="20"/>
          <w:szCs w:val="20"/>
        </w:rPr>
        <w:t xml:space="preserve">ом </w:t>
      </w:r>
      <w:r w:rsidR="00BF6916" w:rsidRPr="001E52CE">
        <w:rPr>
          <w:rFonts w:ascii="Times New Roman" w:hAnsi="Times New Roman"/>
          <w:sz w:val="20"/>
          <w:szCs w:val="20"/>
        </w:rPr>
        <w:lastRenderedPageBreak/>
        <w:t xml:space="preserve">сделок с ЦФА, предоставить по запросу судебного органа документы, регулирующие порядок заключения Банком как Номинальным держателем, сделок с ЦФА в </w:t>
      </w:r>
      <w:r w:rsidR="00E30D94" w:rsidRPr="001E52CE">
        <w:rPr>
          <w:rFonts w:ascii="Times New Roman" w:hAnsi="Times New Roman"/>
          <w:sz w:val="20"/>
          <w:szCs w:val="20"/>
        </w:rPr>
        <w:t>Информационной с</w:t>
      </w:r>
      <w:r w:rsidR="00BF6916" w:rsidRPr="001E52CE">
        <w:rPr>
          <w:rFonts w:ascii="Times New Roman" w:hAnsi="Times New Roman"/>
          <w:sz w:val="20"/>
          <w:szCs w:val="20"/>
        </w:rPr>
        <w:t xml:space="preserve">истеме, оказать иное содействие </w:t>
      </w:r>
      <w:r w:rsidR="00420725" w:rsidRPr="001E52CE">
        <w:rPr>
          <w:rFonts w:ascii="Times New Roman" w:hAnsi="Times New Roman"/>
          <w:sz w:val="20"/>
          <w:szCs w:val="20"/>
        </w:rPr>
        <w:t>Депонент</w:t>
      </w:r>
      <w:r w:rsidR="00BF6916" w:rsidRPr="001E52CE">
        <w:rPr>
          <w:rFonts w:ascii="Times New Roman" w:hAnsi="Times New Roman"/>
          <w:sz w:val="20"/>
          <w:szCs w:val="20"/>
        </w:rPr>
        <w:t>у по его обращению</w:t>
      </w:r>
      <w:r w:rsidR="00BF6916" w:rsidRPr="00BF6916">
        <w:rPr>
          <w:rFonts w:ascii="Times New Roman" w:hAnsi="Times New Roman"/>
          <w:sz w:val="20"/>
          <w:szCs w:val="20"/>
        </w:rPr>
        <w:t>.</w:t>
      </w:r>
    </w:p>
    <w:p w14:paraId="4A5CC2A2" w14:textId="430DE1D7" w:rsidR="00BF6916" w:rsidRPr="00BF6916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BF6916" w:rsidRPr="00BF6916">
        <w:rPr>
          <w:rFonts w:ascii="Times New Roman" w:hAnsi="Times New Roman"/>
          <w:sz w:val="20"/>
          <w:szCs w:val="20"/>
        </w:rPr>
        <w:t xml:space="preserve">.4. Банк не несет ответственности за результаты инвестиционных решений, принятых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F6916" w:rsidRPr="00BF6916">
        <w:rPr>
          <w:rFonts w:ascii="Times New Roman" w:hAnsi="Times New Roman"/>
          <w:sz w:val="20"/>
          <w:szCs w:val="20"/>
        </w:rPr>
        <w:t xml:space="preserve">ом.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F6916" w:rsidRPr="00BF6916">
        <w:rPr>
          <w:rFonts w:ascii="Times New Roman" w:hAnsi="Times New Roman"/>
          <w:sz w:val="20"/>
          <w:szCs w:val="20"/>
        </w:rPr>
        <w:t xml:space="preserve"> проинформирован о том, что инвестиционная деятельность сопряжена с риском неполучения ожидаемого дохода и потери части или всей суммы инвестированных средств. </w:t>
      </w:r>
    </w:p>
    <w:p w14:paraId="63A399DD" w14:textId="6EBCEFB9" w:rsidR="00BF6916" w:rsidRPr="00BF6916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BF6916" w:rsidRPr="00BF6916">
        <w:rPr>
          <w:rFonts w:ascii="Times New Roman" w:hAnsi="Times New Roman"/>
          <w:sz w:val="20"/>
          <w:szCs w:val="20"/>
        </w:rPr>
        <w:t xml:space="preserve">.5.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F6916" w:rsidRPr="00BF6916">
        <w:rPr>
          <w:rFonts w:ascii="Times New Roman" w:hAnsi="Times New Roman"/>
          <w:sz w:val="20"/>
          <w:szCs w:val="20"/>
        </w:rPr>
        <w:t xml:space="preserve"> несет ответственность за убытки Банка, возникшие из-за несвоевременного доведения или искажения информации, переданной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BF6916" w:rsidRPr="00BF6916">
        <w:rPr>
          <w:rFonts w:ascii="Times New Roman" w:hAnsi="Times New Roman"/>
          <w:sz w:val="20"/>
          <w:szCs w:val="20"/>
        </w:rPr>
        <w:t xml:space="preserve">ом Банку, а также из-за несвоевременного и неполного представления Банку необходимых документов, предоставление которых предусмотрено </w:t>
      </w:r>
      <w:r w:rsidR="00E30D94">
        <w:rPr>
          <w:rFonts w:ascii="Times New Roman" w:hAnsi="Times New Roman"/>
          <w:sz w:val="20"/>
          <w:szCs w:val="20"/>
        </w:rPr>
        <w:t xml:space="preserve">Условиями, Порядком </w:t>
      </w:r>
      <w:r w:rsidR="00BF6916" w:rsidRPr="00BF6916">
        <w:rPr>
          <w:rFonts w:ascii="Times New Roman" w:hAnsi="Times New Roman"/>
          <w:sz w:val="20"/>
          <w:szCs w:val="20"/>
        </w:rPr>
        <w:t xml:space="preserve">и/или действующим законодательством Российской Федерации. </w:t>
      </w:r>
    </w:p>
    <w:p w14:paraId="1652AB66" w14:textId="3227EBD0" w:rsidR="00BF6916" w:rsidRPr="00BF6916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BF6916" w:rsidRPr="00BF6916">
        <w:rPr>
          <w:rFonts w:ascii="Times New Roman" w:hAnsi="Times New Roman"/>
          <w:sz w:val="20"/>
          <w:szCs w:val="20"/>
        </w:rPr>
        <w:t xml:space="preserve">.6. Стороны освобождаются от ответственности за частичное или полное неисполнение обязательств по договору, если такое неисполнение явилось следствием обстоятельств непреодолимой силы (ст.401 Гражданского кодекса Российской Федерации) или форс-мажорных обстоятельств, возникших после заключения </w:t>
      </w:r>
      <w:r w:rsidR="00E30D94">
        <w:rPr>
          <w:rFonts w:ascii="Times New Roman" w:hAnsi="Times New Roman"/>
          <w:sz w:val="20"/>
          <w:szCs w:val="20"/>
        </w:rPr>
        <w:t>сделок (совершения операций) с ЦФА</w:t>
      </w:r>
      <w:r w:rsidR="00BF6916" w:rsidRPr="00BF6916">
        <w:rPr>
          <w:rFonts w:ascii="Times New Roman" w:hAnsi="Times New Roman"/>
          <w:sz w:val="20"/>
          <w:szCs w:val="20"/>
        </w:rPr>
        <w:t xml:space="preserve">, которые Стороны не могли предвидеть или предотвратить. </w:t>
      </w:r>
    </w:p>
    <w:p w14:paraId="7C86220C" w14:textId="408E4874" w:rsidR="00BF6916" w:rsidRPr="00BF6916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BF6916" w:rsidRPr="00BF6916">
        <w:rPr>
          <w:rFonts w:ascii="Times New Roman" w:hAnsi="Times New Roman"/>
          <w:sz w:val="20"/>
          <w:szCs w:val="20"/>
        </w:rPr>
        <w:t xml:space="preserve">.7. В случае возникновения обстоятельств непреодолимой силы срок выполнения Сторонами обязательств отодвигается соразмерно времени, в течение которого действуют такие обстоятельства и их последствия. </w:t>
      </w:r>
    </w:p>
    <w:p w14:paraId="40D516D4" w14:textId="268462ED" w:rsidR="00BF6916" w:rsidRPr="00BF6916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BF6916" w:rsidRPr="00BF6916">
        <w:rPr>
          <w:rFonts w:ascii="Times New Roman" w:hAnsi="Times New Roman"/>
          <w:sz w:val="20"/>
          <w:szCs w:val="20"/>
        </w:rPr>
        <w:t xml:space="preserve">.8. Стороны обязуются по окончании действия форс-мажорных обстоятельств, принять все меры для ликвидации последствий и уменьшения причиненного ущерба. </w:t>
      </w:r>
    </w:p>
    <w:p w14:paraId="40503FBD" w14:textId="61457661" w:rsidR="00475ECA" w:rsidRPr="00475ECA" w:rsidRDefault="007C5E64" w:rsidP="007C5E64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475ECA" w:rsidRPr="00475ECA">
        <w:rPr>
          <w:rFonts w:ascii="Times New Roman" w:hAnsi="Times New Roman"/>
          <w:sz w:val="20"/>
          <w:szCs w:val="20"/>
        </w:rPr>
        <w:t xml:space="preserve">.12. Банк не несет ответственности перед </w:t>
      </w:r>
      <w:r w:rsidR="00420725">
        <w:rPr>
          <w:rFonts w:ascii="Times New Roman" w:hAnsi="Times New Roman"/>
          <w:sz w:val="20"/>
          <w:szCs w:val="20"/>
        </w:rPr>
        <w:t>Депонент</w:t>
      </w:r>
      <w:r w:rsidR="00475ECA" w:rsidRPr="00475ECA">
        <w:rPr>
          <w:rFonts w:ascii="Times New Roman" w:hAnsi="Times New Roman"/>
          <w:sz w:val="20"/>
          <w:szCs w:val="20"/>
        </w:rPr>
        <w:t xml:space="preserve">ом за нарушение контрагентом обязательств по заключенным сделкам с ЦФА. </w:t>
      </w:r>
    </w:p>
    <w:p w14:paraId="3D5D60E2" w14:textId="796C9E9A" w:rsidR="00D6216D" w:rsidRPr="007C5E64" w:rsidRDefault="007C5E64" w:rsidP="007C5E64">
      <w:pPr>
        <w:spacing w:before="120"/>
        <w:jc w:val="both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7C5E64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9</w:t>
      </w:r>
      <w:r w:rsidR="00D6216D" w:rsidRPr="007C5E64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. Иные условия.</w:t>
      </w:r>
    </w:p>
    <w:p w14:paraId="26FAC9B6" w14:textId="4F4C1177" w:rsidR="00BF6916" w:rsidRPr="007C5E64" w:rsidRDefault="007C5E64" w:rsidP="007C5E64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 w:rsidRPr="00076286">
        <w:rPr>
          <w:rFonts w:ascii="Times New Roman" w:hAnsi="Times New Roman" w:cs="Times New Roman"/>
          <w:lang w:eastAsia="en-GB"/>
        </w:rPr>
        <w:t>9</w:t>
      </w:r>
      <w:r w:rsidR="00BF6916" w:rsidRPr="00076286">
        <w:rPr>
          <w:rFonts w:ascii="Times New Roman" w:hAnsi="Times New Roman" w:cs="Times New Roman"/>
          <w:lang w:eastAsia="en-GB"/>
        </w:rPr>
        <w:t>.</w:t>
      </w:r>
      <w:r w:rsidRPr="00076286">
        <w:rPr>
          <w:rFonts w:ascii="Times New Roman" w:hAnsi="Times New Roman" w:cs="Times New Roman"/>
          <w:lang w:eastAsia="en-GB"/>
        </w:rPr>
        <w:t>1</w:t>
      </w:r>
      <w:r w:rsidR="00BF6916" w:rsidRPr="00076286">
        <w:rPr>
          <w:rFonts w:ascii="Times New Roman" w:hAnsi="Times New Roman" w:cs="Times New Roman"/>
          <w:lang w:eastAsia="en-GB"/>
        </w:rPr>
        <w:t xml:space="preserve">. С даты подачи </w:t>
      </w:r>
      <w:r w:rsidR="00420725" w:rsidRPr="00087ACA">
        <w:rPr>
          <w:rFonts w:ascii="Times New Roman" w:hAnsi="Times New Roman" w:cs="Times New Roman"/>
          <w:lang w:eastAsia="en-GB"/>
        </w:rPr>
        <w:t>Депонент</w:t>
      </w:r>
      <w:r w:rsidR="00BF6916" w:rsidRPr="00076286">
        <w:rPr>
          <w:rFonts w:ascii="Times New Roman" w:hAnsi="Times New Roman" w:cs="Times New Roman"/>
          <w:lang w:eastAsia="en-GB"/>
        </w:rPr>
        <w:t xml:space="preserve">ом </w:t>
      </w:r>
      <w:r w:rsidR="00076286" w:rsidRPr="00087ACA">
        <w:rPr>
          <w:rFonts w:ascii="Times New Roman" w:hAnsi="Times New Roman" w:cs="Times New Roman"/>
          <w:lang w:eastAsia="en-GB"/>
        </w:rPr>
        <w:t>поручения на закрытие счета депо, предназначенного исключительно для учета ЦФА</w:t>
      </w:r>
      <w:r w:rsidR="00076286">
        <w:rPr>
          <w:rFonts w:ascii="Times New Roman" w:hAnsi="Times New Roman" w:cs="Times New Roman"/>
          <w:lang w:eastAsia="en-GB"/>
        </w:rPr>
        <w:t xml:space="preserve"> (Приложение № </w:t>
      </w:r>
      <w:r w:rsidR="0006359E">
        <w:rPr>
          <w:rFonts w:ascii="Times New Roman" w:hAnsi="Times New Roman" w:cs="Times New Roman"/>
          <w:lang w:eastAsia="en-GB"/>
        </w:rPr>
        <w:t>60</w:t>
      </w:r>
      <w:r w:rsidR="00076286">
        <w:rPr>
          <w:rFonts w:ascii="Times New Roman" w:hAnsi="Times New Roman" w:cs="Times New Roman"/>
          <w:lang w:eastAsia="en-GB"/>
        </w:rPr>
        <w:t xml:space="preserve"> к Условиям)</w:t>
      </w:r>
      <w:r w:rsidR="00076286" w:rsidRPr="00087ACA">
        <w:rPr>
          <w:rFonts w:ascii="Times New Roman" w:hAnsi="Times New Roman" w:cs="Times New Roman"/>
          <w:lang w:eastAsia="en-GB"/>
        </w:rPr>
        <w:t xml:space="preserve"> или </w:t>
      </w:r>
      <w:r w:rsidR="00BF6916" w:rsidRPr="00076286">
        <w:rPr>
          <w:rFonts w:ascii="Times New Roman" w:hAnsi="Times New Roman" w:cs="Times New Roman"/>
          <w:lang w:eastAsia="en-GB"/>
        </w:rPr>
        <w:t xml:space="preserve">заявления о расторжении </w:t>
      </w:r>
      <w:r w:rsidR="00076286" w:rsidRPr="00087ACA">
        <w:rPr>
          <w:rFonts w:ascii="Times New Roman" w:hAnsi="Times New Roman" w:cs="Times New Roman"/>
          <w:lang w:eastAsia="en-GB"/>
        </w:rPr>
        <w:t>Д</w:t>
      </w:r>
      <w:r w:rsidR="00BF6916" w:rsidRPr="00076286">
        <w:rPr>
          <w:rFonts w:ascii="Times New Roman" w:hAnsi="Times New Roman" w:cs="Times New Roman"/>
          <w:lang w:eastAsia="en-GB"/>
        </w:rPr>
        <w:t>оговора</w:t>
      </w:r>
      <w:r w:rsidR="00076286" w:rsidRPr="00087ACA">
        <w:rPr>
          <w:rFonts w:ascii="Times New Roman" w:hAnsi="Times New Roman" w:cs="Times New Roman"/>
          <w:lang w:eastAsia="en-GB"/>
        </w:rPr>
        <w:t xml:space="preserve"> счета депо</w:t>
      </w:r>
      <w:r w:rsidR="00BF6916" w:rsidRPr="00076286">
        <w:rPr>
          <w:rFonts w:ascii="Times New Roman" w:hAnsi="Times New Roman" w:cs="Times New Roman"/>
          <w:lang w:eastAsia="en-GB"/>
        </w:rPr>
        <w:t xml:space="preserve">, </w:t>
      </w:r>
      <w:r w:rsidR="00076286" w:rsidRPr="00087ACA">
        <w:rPr>
          <w:rFonts w:ascii="Times New Roman" w:hAnsi="Times New Roman" w:cs="Times New Roman"/>
          <w:lang w:eastAsia="en-GB"/>
        </w:rPr>
        <w:t>в рамках</w:t>
      </w:r>
      <w:r w:rsidR="00C4645B" w:rsidRPr="00076286">
        <w:rPr>
          <w:rFonts w:ascii="Times New Roman" w:hAnsi="Times New Roman" w:cs="Times New Roman"/>
          <w:lang w:eastAsia="en-GB"/>
        </w:rPr>
        <w:t xml:space="preserve"> </w:t>
      </w:r>
      <w:r w:rsidR="00BF6916" w:rsidRPr="00076286">
        <w:rPr>
          <w:rFonts w:ascii="Times New Roman" w:hAnsi="Times New Roman" w:cs="Times New Roman"/>
          <w:lang w:eastAsia="en-GB"/>
        </w:rPr>
        <w:t>которого открыт счет депо, предназначенный исключительно для учета ЦФА</w:t>
      </w:r>
      <w:r w:rsidR="009D2DD0">
        <w:rPr>
          <w:rFonts w:ascii="Times New Roman" w:hAnsi="Times New Roman" w:cs="Times New Roman"/>
          <w:lang w:eastAsia="en-GB"/>
        </w:rPr>
        <w:t xml:space="preserve"> (Приложение № 46 к Условиям)</w:t>
      </w:r>
      <w:r w:rsidR="00BF6916" w:rsidRPr="00076286">
        <w:rPr>
          <w:rFonts w:ascii="Times New Roman" w:hAnsi="Times New Roman" w:cs="Times New Roman"/>
          <w:lang w:eastAsia="en-GB"/>
        </w:rPr>
        <w:t>, Банк прекращает прием к исполнению Поручений на заключение сделок на покупку ЦФА.</w:t>
      </w:r>
    </w:p>
    <w:p w14:paraId="05CA97B6" w14:textId="05F530B8" w:rsidR="00366D90" w:rsidRDefault="007C5E64" w:rsidP="00F20AA0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 w:rsidRPr="007C5E64">
        <w:rPr>
          <w:rFonts w:ascii="Times New Roman" w:hAnsi="Times New Roman" w:cs="Times New Roman"/>
          <w:lang w:eastAsia="en-GB"/>
        </w:rPr>
        <w:t>9</w:t>
      </w:r>
      <w:r w:rsidR="00BF6916" w:rsidRPr="007C5E64">
        <w:rPr>
          <w:rFonts w:ascii="Times New Roman" w:hAnsi="Times New Roman" w:cs="Times New Roman"/>
          <w:lang w:eastAsia="en-GB"/>
        </w:rPr>
        <w:t>.</w:t>
      </w:r>
      <w:r w:rsidRPr="007C5E64">
        <w:rPr>
          <w:rFonts w:ascii="Times New Roman" w:hAnsi="Times New Roman" w:cs="Times New Roman"/>
          <w:lang w:eastAsia="en-GB"/>
        </w:rPr>
        <w:t>2</w:t>
      </w:r>
      <w:r w:rsidR="00BF6916" w:rsidRPr="007C5E64">
        <w:rPr>
          <w:rFonts w:ascii="Times New Roman" w:hAnsi="Times New Roman" w:cs="Times New Roman"/>
          <w:lang w:eastAsia="en-GB"/>
        </w:rPr>
        <w:t xml:space="preserve">. </w:t>
      </w:r>
      <w:r w:rsidRPr="007C5E64">
        <w:rPr>
          <w:rFonts w:ascii="Times New Roman" w:hAnsi="Times New Roman" w:cs="Times New Roman"/>
          <w:lang w:eastAsia="en-GB"/>
        </w:rPr>
        <w:t xml:space="preserve">До планируемой даты </w:t>
      </w:r>
      <w:r w:rsidR="009D2DD0">
        <w:rPr>
          <w:rFonts w:ascii="Times New Roman" w:hAnsi="Times New Roman" w:cs="Times New Roman"/>
          <w:lang w:eastAsia="en-GB"/>
        </w:rPr>
        <w:t>закрытия</w:t>
      </w:r>
      <w:r w:rsidRPr="007C5E64">
        <w:rPr>
          <w:rFonts w:ascii="Times New Roman" w:hAnsi="Times New Roman" w:cs="Times New Roman"/>
          <w:lang w:eastAsia="en-GB"/>
        </w:rPr>
        <w:t xml:space="preserve"> счет</w:t>
      </w:r>
      <w:r w:rsidR="009D2DD0">
        <w:rPr>
          <w:rFonts w:ascii="Times New Roman" w:hAnsi="Times New Roman" w:cs="Times New Roman"/>
          <w:lang w:eastAsia="en-GB"/>
        </w:rPr>
        <w:t>а</w:t>
      </w:r>
      <w:r w:rsidRPr="007C5E64">
        <w:rPr>
          <w:rFonts w:ascii="Times New Roman" w:hAnsi="Times New Roman" w:cs="Times New Roman"/>
          <w:lang w:eastAsia="en-GB"/>
        </w:rPr>
        <w:t xml:space="preserve"> депо, предназначенн</w:t>
      </w:r>
      <w:r w:rsidR="009D2DD0">
        <w:rPr>
          <w:rFonts w:ascii="Times New Roman" w:hAnsi="Times New Roman" w:cs="Times New Roman"/>
          <w:lang w:eastAsia="en-GB"/>
        </w:rPr>
        <w:t>ого</w:t>
      </w:r>
      <w:r w:rsidRPr="007C5E64">
        <w:rPr>
          <w:rFonts w:ascii="Times New Roman" w:hAnsi="Times New Roman" w:cs="Times New Roman"/>
          <w:lang w:eastAsia="en-GB"/>
        </w:rPr>
        <w:t xml:space="preserve"> исключительно для учета ЦФА, </w:t>
      </w:r>
      <w:r w:rsidR="00420725">
        <w:rPr>
          <w:rFonts w:ascii="Times New Roman" w:hAnsi="Times New Roman" w:cs="Times New Roman"/>
          <w:lang w:eastAsia="en-GB"/>
        </w:rPr>
        <w:t>Депонент</w:t>
      </w:r>
      <w:r w:rsidR="00BF6916" w:rsidRPr="007C5E64">
        <w:rPr>
          <w:rFonts w:ascii="Times New Roman" w:hAnsi="Times New Roman" w:cs="Times New Roman"/>
          <w:lang w:eastAsia="en-GB"/>
        </w:rPr>
        <w:t xml:space="preserve"> обязуется продать </w:t>
      </w:r>
      <w:r w:rsidRPr="007C5E64">
        <w:rPr>
          <w:rFonts w:ascii="Times New Roman" w:hAnsi="Times New Roman" w:cs="Times New Roman"/>
          <w:lang w:eastAsia="en-GB"/>
        </w:rPr>
        <w:t xml:space="preserve">ЦФА </w:t>
      </w:r>
      <w:r w:rsidR="00BF6916" w:rsidRPr="007C5E64">
        <w:rPr>
          <w:rFonts w:ascii="Times New Roman" w:hAnsi="Times New Roman" w:cs="Times New Roman"/>
          <w:lang w:eastAsia="en-GB"/>
        </w:rPr>
        <w:t xml:space="preserve">или вывести </w:t>
      </w:r>
      <w:r w:rsidRPr="007C5E64">
        <w:rPr>
          <w:rFonts w:ascii="Times New Roman" w:hAnsi="Times New Roman" w:cs="Times New Roman"/>
          <w:lang w:eastAsia="en-GB"/>
        </w:rPr>
        <w:t>ЦФА</w:t>
      </w:r>
      <w:r w:rsidR="002D3888">
        <w:rPr>
          <w:rFonts w:ascii="Times New Roman" w:hAnsi="Times New Roman" w:cs="Times New Roman"/>
          <w:lang w:eastAsia="en-GB"/>
        </w:rPr>
        <w:t>.</w:t>
      </w:r>
    </w:p>
    <w:p w14:paraId="0945B16C" w14:textId="5CBB6579" w:rsidR="001463D9" w:rsidRPr="000A4E78" w:rsidRDefault="00BE2585" w:rsidP="001463D9">
      <w:pPr>
        <w:pStyle w:val="ConsPlusNormal"/>
        <w:spacing w:before="120"/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 xml:space="preserve">9.3. </w:t>
      </w:r>
      <w:r w:rsidR="00EB66B2">
        <w:rPr>
          <w:rFonts w:ascii="Times New Roman" w:hAnsi="Times New Roman" w:cs="Times New Roman"/>
          <w:lang w:eastAsia="en-GB"/>
        </w:rPr>
        <w:t>Депонент</w:t>
      </w:r>
      <w:r w:rsidRPr="00BE2585">
        <w:rPr>
          <w:rFonts w:ascii="Times New Roman" w:hAnsi="Times New Roman" w:cs="Times New Roman"/>
          <w:lang w:eastAsia="en-GB"/>
        </w:rPr>
        <w:t>, являющийся юридическим лицом, гарантирует</w:t>
      </w:r>
      <w:r w:rsidR="001463D9">
        <w:rPr>
          <w:rFonts w:ascii="Times New Roman" w:hAnsi="Times New Roman" w:cs="Times New Roman"/>
          <w:lang w:eastAsia="en-GB"/>
        </w:rPr>
        <w:t xml:space="preserve"> </w:t>
      </w:r>
      <w:r w:rsidRPr="00BE2585">
        <w:rPr>
          <w:rFonts w:ascii="Times New Roman" w:hAnsi="Times New Roman" w:cs="Times New Roman"/>
          <w:lang w:eastAsia="en-GB"/>
        </w:rPr>
        <w:t xml:space="preserve">Банку, что каждое Поручение, а также </w:t>
      </w:r>
      <w:r w:rsidR="001463D9">
        <w:rPr>
          <w:rFonts w:ascii="Times New Roman" w:hAnsi="Times New Roman" w:cs="Times New Roman"/>
          <w:lang w:eastAsia="en-GB"/>
        </w:rPr>
        <w:t>с</w:t>
      </w:r>
      <w:r w:rsidRPr="00BE2585">
        <w:rPr>
          <w:rFonts w:ascii="Times New Roman" w:hAnsi="Times New Roman" w:cs="Times New Roman"/>
          <w:lang w:eastAsia="en-GB"/>
        </w:rPr>
        <w:t xml:space="preserve">делки, заключаемые Банком </w:t>
      </w:r>
      <w:r w:rsidR="001463D9">
        <w:rPr>
          <w:rFonts w:ascii="Times New Roman" w:hAnsi="Times New Roman" w:cs="Times New Roman"/>
          <w:lang w:eastAsia="en-GB"/>
        </w:rPr>
        <w:t xml:space="preserve">с ЦФА </w:t>
      </w:r>
      <w:r w:rsidRPr="00BE2585">
        <w:rPr>
          <w:rFonts w:ascii="Times New Roman" w:hAnsi="Times New Roman" w:cs="Times New Roman"/>
          <w:lang w:eastAsia="en-GB"/>
        </w:rPr>
        <w:t xml:space="preserve">в интересах и за счет </w:t>
      </w:r>
      <w:r w:rsidR="001463D9">
        <w:rPr>
          <w:rFonts w:ascii="Times New Roman" w:hAnsi="Times New Roman" w:cs="Times New Roman"/>
          <w:lang w:eastAsia="en-GB"/>
        </w:rPr>
        <w:t>Депонента</w:t>
      </w:r>
      <w:r w:rsidRPr="00BE2585">
        <w:rPr>
          <w:rFonts w:ascii="Times New Roman" w:hAnsi="Times New Roman" w:cs="Times New Roman"/>
          <w:lang w:eastAsia="en-GB"/>
        </w:rPr>
        <w:t xml:space="preserve">, в соответствии с применимым законодательством и учредительными документами </w:t>
      </w:r>
      <w:r w:rsidR="00EB66B2">
        <w:rPr>
          <w:rFonts w:ascii="Times New Roman" w:hAnsi="Times New Roman" w:cs="Times New Roman"/>
          <w:lang w:eastAsia="en-GB"/>
        </w:rPr>
        <w:t>Депонента</w:t>
      </w:r>
      <w:r w:rsidRPr="00BE2585">
        <w:rPr>
          <w:rFonts w:ascii="Times New Roman" w:hAnsi="Times New Roman" w:cs="Times New Roman"/>
          <w:lang w:eastAsia="en-GB"/>
        </w:rPr>
        <w:t xml:space="preserve"> не являются для </w:t>
      </w:r>
      <w:r w:rsidR="00EB66B2">
        <w:rPr>
          <w:rFonts w:ascii="Times New Roman" w:hAnsi="Times New Roman" w:cs="Times New Roman"/>
          <w:lang w:eastAsia="en-GB"/>
        </w:rPr>
        <w:t>Депонента</w:t>
      </w:r>
      <w:r w:rsidRPr="00BE2585">
        <w:rPr>
          <w:rFonts w:ascii="Times New Roman" w:hAnsi="Times New Roman" w:cs="Times New Roman"/>
          <w:lang w:eastAsia="en-GB"/>
        </w:rPr>
        <w:t xml:space="preserve"> крупными сделками и/или сделками, в совершении которых имеется заинтересованность, либо </w:t>
      </w:r>
      <w:r w:rsidR="00EB66B2">
        <w:rPr>
          <w:rFonts w:ascii="Times New Roman" w:hAnsi="Times New Roman" w:cs="Times New Roman"/>
          <w:lang w:eastAsia="en-GB"/>
        </w:rPr>
        <w:t>Депонент</w:t>
      </w:r>
      <w:r w:rsidRPr="00BE2585">
        <w:rPr>
          <w:rFonts w:ascii="Times New Roman" w:hAnsi="Times New Roman" w:cs="Times New Roman"/>
          <w:lang w:eastAsia="en-GB"/>
        </w:rPr>
        <w:t xml:space="preserve"> получил надлежащим образом оформленные одобрения таких сделок уполномоченными органами управления </w:t>
      </w:r>
      <w:r w:rsidR="00EB66B2">
        <w:rPr>
          <w:rFonts w:ascii="Times New Roman" w:hAnsi="Times New Roman" w:cs="Times New Roman"/>
          <w:lang w:eastAsia="en-GB"/>
        </w:rPr>
        <w:t>Депонента</w:t>
      </w:r>
      <w:r w:rsidRPr="00BE2585">
        <w:rPr>
          <w:rFonts w:ascii="Times New Roman" w:hAnsi="Times New Roman" w:cs="Times New Roman"/>
          <w:lang w:eastAsia="en-GB"/>
        </w:rPr>
        <w:t xml:space="preserve">, требуемые в соответствии с учредительными документами </w:t>
      </w:r>
      <w:r w:rsidR="00EB66B2">
        <w:rPr>
          <w:rFonts w:ascii="Times New Roman" w:hAnsi="Times New Roman" w:cs="Times New Roman"/>
          <w:lang w:eastAsia="en-GB"/>
        </w:rPr>
        <w:t>Депонента</w:t>
      </w:r>
      <w:r w:rsidRPr="00BE2585">
        <w:rPr>
          <w:rFonts w:ascii="Times New Roman" w:hAnsi="Times New Roman" w:cs="Times New Roman"/>
          <w:lang w:eastAsia="en-GB"/>
        </w:rPr>
        <w:t xml:space="preserve"> и/или применимым законодательством.</w:t>
      </w:r>
      <w:r w:rsidR="001463D9">
        <w:rPr>
          <w:rFonts w:ascii="Times New Roman" w:hAnsi="Times New Roman" w:cs="Times New Roman"/>
          <w:lang w:eastAsia="en-GB"/>
        </w:rPr>
        <w:t xml:space="preserve"> </w:t>
      </w:r>
      <w:r w:rsidRPr="00BE2585">
        <w:rPr>
          <w:rFonts w:ascii="Times New Roman" w:hAnsi="Times New Roman" w:cs="Times New Roman"/>
          <w:lang w:eastAsia="en-GB"/>
        </w:rPr>
        <w:t xml:space="preserve">В случае нарушения </w:t>
      </w:r>
      <w:r w:rsidR="00EB66B2">
        <w:rPr>
          <w:rFonts w:ascii="Times New Roman" w:hAnsi="Times New Roman" w:cs="Times New Roman"/>
          <w:lang w:eastAsia="en-GB"/>
        </w:rPr>
        <w:t>Депонентом</w:t>
      </w:r>
      <w:r w:rsidRPr="00BE2585">
        <w:rPr>
          <w:rFonts w:ascii="Times New Roman" w:hAnsi="Times New Roman" w:cs="Times New Roman"/>
          <w:lang w:eastAsia="en-GB"/>
        </w:rPr>
        <w:t xml:space="preserve"> указанных гарантий </w:t>
      </w:r>
      <w:r w:rsidR="00EB66B2">
        <w:rPr>
          <w:rFonts w:ascii="Times New Roman" w:hAnsi="Times New Roman" w:cs="Times New Roman"/>
          <w:lang w:eastAsia="en-GB"/>
        </w:rPr>
        <w:t>Депонент</w:t>
      </w:r>
      <w:r w:rsidRPr="00BE2585">
        <w:rPr>
          <w:rFonts w:ascii="Times New Roman" w:hAnsi="Times New Roman" w:cs="Times New Roman"/>
          <w:lang w:eastAsia="en-GB"/>
        </w:rPr>
        <w:t xml:space="preserve"> обязуется возместить Банку все причиненные этим убытки.</w:t>
      </w:r>
    </w:p>
    <w:sectPr w:rsidR="001463D9" w:rsidRPr="000A4E78" w:rsidSect="00136981">
      <w:headerReference w:type="default" r:id="rId8"/>
      <w:footerReference w:type="even" r:id="rId9"/>
      <w:footerReference w:type="default" r:id="rId10"/>
      <w:pgSz w:w="11900" w:h="16840"/>
      <w:pgMar w:top="1440" w:right="1418" w:bottom="1361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E872A" w14:textId="77777777" w:rsidR="00F3755C" w:rsidRDefault="00F3755C" w:rsidP="00E164CA">
      <w:r>
        <w:separator/>
      </w:r>
    </w:p>
  </w:endnote>
  <w:endnote w:type="continuationSeparator" w:id="0">
    <w:p w14:paraId="6DEC1783" w14:textId="77777777" w:rsidR="00F3755C" w:rsidRDefault="00F3755C" w:rsidP="00E1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3"/>
      </w:rPr>
      <w:id w:val="-1616897762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14:paraId="637658A7" w14:textId="77777777" w:rsidR="00076286" w:rsidRDefault="00076286" w:rsidP="00D5228B">
        <w:pPr>
          <w:pStyle w:val="a9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4E33F009" w14:textId="77777777" w:rsidR="00076286" w:rsidRDefault="00076286" w:rsidP="007E1B1D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782639"/>
      <w:docPartObj>
        <w:docPartGallery w:val="Page Numbers (Bottom of Page)"/>
        <w:docPartUnique/>
      </w:docPartObj>
    </w:sdtPr>
    <w:sdtEndPr/>
    <w:sdtContent>
      <w:sdt>
        <w:sdtPr>
          <w:id w:val="481667841"/>
          <w:docPartObj>
            <w:docPartGallery w:val="Page Numbers (Top of Page)"/>
            <w:docPartUnique/>
          </w:docPartObj>
        </w:sdtPr>
        <w:sdtEndPr/>
        <w:sdtContent>
          <w:p w14:paraId="58BD669C" w14:textId="5E175827" w:rsidR="00076286" w:rsidRDefault="00076286">
            <w:pPr>
              <w:pStyle w:val="a9"/>
              <w:jc w:val="right"/>
            </w:pPr>
            <w:r w:rsidRPr="00AD3137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94D9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7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D3137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94D9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7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1665CE" w14:textId="77777777" w:rsidR="00076286" w:rsidRPr="00ED1548" w:rsidRDefault="00076286" w:rsidP="007E1B1D">
    <w:pPr>
      <w:pStyle w:val="a9"/>
      <w:ind w:right="36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C04B5" w14:textId="77777777" w:rsidR="00F3755C" w:rsidRDefault="00F3755C" w:rsidP="00E164CA">
      <w:r>
        <w:separator/>
      </w:r>
    </w:p>
  </w:footnote>
  <w:footnote w:type="continuationSeparator" w:id="0">
    <w:p w14:paraId="11CCEA48" w14:textId="77777777" w:rsidR="00F3755C" w:rsidRDefault="00F3755C" w:rsidP="00E16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788FE" w14:textId="77777777" w:rsidR="00076286" w:rsidRPr="00AD3137" w:rsidRDefault="00076286" w:rsidP="00AD31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D3137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9CD5D62" wp14:editId="3D108D49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69F49E0" w14:textId="21D462C8" w:rsidR="00076286" w:rsidRPr="00AD3137" w:rsidRDefault="00076286" w:rsidP="00AD31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№ 54</w:t>
    </w:r>
  </w:p>
  <w:p w14:paraId="77E1C26E" w14:textId="62A9C00A" w:rsidR="00076286" w:rsidRPr="00615C6B" w:rsidRDefault="00076286" w:rsidP="00AD3137">
    <w:pPr>
      <w:pStyle w:val="a7"/>
      <w:jc w:val="right"/>
      <w:rPr>
        <w:rStyle w:val="FontStyle33"/>
        <w:rFonts w:ascii="Times New Roman" w:eastAsia="Times New Roman" w:hAnsi="Times New Roman" w:cs="Times New Roman"/>
        <w:sz w:val="20"/>
        <w:szCs w:val="20"/>
        <w:lang w:eastAsia="ru-RU"/>
      </w:rPr>
    </w:pP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</w:t>
    </w:r>
    <w:r w:rsidRPr="00615C6B">
      <w:rPr>
        <w:rStyle w:val="FontStyle33"/>
        <w:rFonts w:ascii="Times New Roman" w:eastAsia="Times New Roman" w:hAnsi="Times New Roman" w:cs="Times New Roman"/>
        <w:b w:val="0"/>
        <w:sz w:val="20"/>
        <w:szCs w:val="20"/>
        <w:lang w:eastAsia="ru-RU"/>
      </w:rPr>
      <w:t>Условиям осуществления депозитарной деятельности ПАО «</w:t>
    </w:r>
    <w:proofErr w:type="spellStart"/>
    <w:r w:rsidRPr="00615C6B">
      <w:rPr>
        <w:rStyle w:val="FontStyle33"/>
        <w:rFonts w:ascii="Times New Roman" w:eastAsia="Times New Roman" w:hAnsi="Times New Roman" w:cs="Times New Roman"/>
        <w:b w:val="0"/>
        <w:sz w:val="20"/>
        <w:szCs w:val="20"/>
        <w:lang w:eastAsia="ru-RU"/>
      </w:rPr>
      <w:t>Совкомбанк</w:t>
    </w:r>
    <w:proofErr w:type="spellEnd"/>
    <w:r w:rsidRPr="00615C6B">
      <w:rPr>
        <w:rStyle w:val="FontStyle33"/>
        <w:rFonts w:ascii="Times New Roman" w:eastAsia="Times New Roman" w:hAnsi="Times New Roman" w:cs="Times New Roman"/>
        <w:b w:val="0"/>
        <w:sz w:val="20"/>
        <w:szCs w:val="20"/>
        <w:lang w:eastAsia="ru-RU"/>
      </w:rPr>
      <w:t>»</w:t>
    </w:r>
  </w:p>
  <w:p w14:paraId="2AECEEAC" w14:textId="77777777" w:rsidR="00076286" w:rsidRPr="009B64D3" w:rsidRDefault="00076286" w:rsidP="009B64D3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CAC"/>
    <w:multiLevelType w:val="multilevel"/>
    <w:tmpl w:val="A23672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" w15:restartNumberingAfterBreak="0">
    <w:nsid w:val="0C2050A9"/>
    <w:multiLevelType w:val="multilevel"/>
    <w:tmpl w:val="668EBF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123F3362"/>
    <w:multiLevelType w:val="multilevel"/>
    <w:tmpl w:val="D6C01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F32BD5"/>
    <w:multiLevelType w:val="multilevel"/>
    <w:tmpl w:val="96A26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u w:val="none"/>
      </w:rPr>
    </w:lvl>
  </w:abstractNum>
  <w:abstractNum w:abstractNumId="4" w15:restartNumberingAfterBreak="0">
    <w:nsid w:val="173A3415"/>
    <w:multiLevelType w:val="hybridMultilevel"/>
    <w:tmpl w:val="9AA4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6496A"/>
    <w:multiLevelType w:val="multilevel"/>
    <w:tmpl w:val="CBA4E7F0"/>
    <w:lvl w:ilvl="0">
      <w:start w:val="1"/>
      <w:numFmt w:val="decimal"/>
      <w:lvlText w:val="%1."/>
      <w:lvlJc w:val="left"/>
      <w:pPr>
        <w:ind w:left="720" w:hanging="360"/>
      </w:pPr>
      <w:rPr>
        <w:rFonts w:ascii="TimesNewRomanPSMT" w:eastAsia="Times New Roman" w:hAnsi="TimesNewRomanPSMT" w:cs="Times New Roman" w:hint="default"/>
        <w:sz w:val="20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79F5D3E"/>
    <w:multiLevelType w:val="multilevel"/>
    <w:tmpl w:val="C6345A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AE00AD"/>
    <w:multiLevelType w:val="multilevel"/>
    <w:tmpl w:val="142C5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8F5F02"/>
    <w:multiLevelType w:val="multilevel"/>
    <w:tmpl w:val="2752F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1C34FF"/>
    <w:multiLevelType w:val="multilevel"/>
    <w:tmpl w:val="C17666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F5554"/>
    <w:multiLevelType w:val="multilevel"/>
    <w:tmpl w:val="60B6B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B2736C"/>
    <w:multiLevelType w:val="multilevel"/>
    <w:tmpl w:val="6E6227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B14007C"/>
    <w:multiLevelType w:val="hybridMultilevel"/>
    <w:tmpl w:val="A606E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E0D63"/>
    <w:multiLevelType w:val="multilevel"/>
    <w:tmpl w:val="99E2F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972" w:hanging="432"/>
      </w:pPr>
      <w:rPr>
        <w:rFonts w:hint="default"/>
        <w:color w:val="auto"/>
      </w:rPr>
    </w:lvl>
    <w:lvl w:ilvl="2">
      <w:start w:val="1"/>
      <w:numFmt w:val="none"/>
      <w:lvlText w:val="1.19.1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bullet"/>
      <w:lvlText w:val=""/>
      <w:lvlJc w:val="left"/>
      <w:pPr>
        <w:tabs>
          <w:tab w:val="num" w:pos="1080"/>
        </w:tabs>
        <w:ind w:left="64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 w15:restartNumberingAfterBreak="0">
    <w:nsid w:val="57436650"/>
    <w:multiLevelType w:val="multilevel"/>
    <w:tmpl w:val="A4C20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6B03D9"/>
    <w:multiLevelType w:val="multilevel"/>
    <w:tmpl w:val="83D862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5FEE7981"/>
    <w:multiLevelType w:val="multilevel"/>
    <w:tmpl w:val="96A269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0335779"/>
    <w:multiLevelType w:val="multilevel"/>
    <w:tmpl w:val="12464FA8"/>
    <w:lvl w:ilvl="0">
      <w:start w:val="1"/>
      <w:numFmt w:val="decimal"/>
      <w:lvlText w:val="РАЗДЕЛ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64"/>
        </w:tabs>
        <w:ind w:left="8264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368658B"/>
    <w:multiLevelType w:val="multilevel"/>
    <w:tmpl w:val="C6AA1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53B42D6"/>
    <w:multiLevelType w:val="multilevel"/>
    <w:tmpl w:val="9CF861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5610AB"/>
    <w:multiLevelType w:val="multilevel"/>
    <w:tmpl w:val="633C6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94A566C"/>
    <w:multiLevelType w:val="multilevel"/>
    <w:tmpl w:val="784C7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2"/>
  </w:num>
  <w:num w:numId="5">
    <w:abstractNumId w:val="21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9"/>
  </w:num>
  <w:num w:numId="11">
    <w:abstractNumId w:val="6"/>
  </w:num>
  <w:num w:numId="12">
    <w:abstractNumId w:val="4"/>
  </w:num>
  <w:num w:numId="13">
    <w:abstractNumId w:val="15"/>
  </w:num>
  <w:num w:numId="14">
    <w:abstractNumId w:val="20"/>
  </w:num>
  <w:num w:numId="15">
    <w:abstractNumId w:val="3"/>
  </w:num>
  <w:num w:numId="16">
    <w:abstractNumId w:val="0"/>
  </w:num>
  <w:num w:numId="17">
    <w:abstractNumId w:val="16"/>
  </w:num>
  <w:num w:numId="18">
    <w:abstractNumId w:val="12"/>
  </w:num>
  <w:num w:numId="19">
    <w:abstractNumId w:val="11"/>
  </w:num>
  <w:num w:numId="20">
    <w:abstractNumId w:val="17"/>
  </w:num>
  <w:num w:numId="21">
    <w:abstractNumId w:val="1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48"/>
    <w:rsid w:val="00002278"/>
    <w:rsid w:val="0000342F"/>
    <w:rsid w:val="00005766"/>
    <w:rsid w:val="00005C4B"/>
    <w:rsid w:val="00014ABA"/>
    <w:rsid w:val="0001576B"/>
    <w:rsid w:val="00020A26"/>
    <w:rsid w:val="000315EE"/>
    <w:rsid w:val="00032625"/>
    <w:rsid w:val="000338BA"/>
    <w:rsid w:val="000404F3"/>
    <w:rsid w:val="000468C7"/>
    <w:rsid w:val="0006359E"/>
    <w:rsid w:val="00070B4B"/>
    <w:rsid w:val="00076286"/>
    <w:rsid w:val="00081C26"/>
    <w:rsid w:val="00085C12"/>
    <w:rsid w:val="00087ACA"/>
    <w:rsid w:val="00091707"/>
    <w:rsid w:val="00092B55"/>
    <w:rsid w:val="00097F14"/>
    <w:rsid w:val="000A3F95"/>
    <w:rsid w:val="000A4D24"/>
    <w:rsid w:val="000A4E78"/>
    <w:rsid w:val="000A673B"/>
    <w:rsid w:val="000B113B"/>
    <w:rsid w:val="000B1666"/>
    <w:rsid w:val="000B1D75"/>
    <w:rsid w:val="000B678E"/>
    <w:rsid w:val="000C21A1"/>
    <w:rsid w:val="000C4175"/>
    <w:rsid w:val="000D2293"/>
    <w:rsid w:val="000D67C5"/>
    <w:rsid w:val="000D759E"/>
    <w:rsid w:val="000E3C6A"/>
    <w:rsid w:val="000E5D8D"/>
    <w:rsid w:val="000F06ED"/>
    <w:rsid w:val="000F0EE5"/>
    <w:rsid w:val="000F1160"/>
    <w:rsid w:val="000F2100"/>
    <w:rsid w:val="000F3C6B"/>
    <w:rsid w:val="00101296"/>
    <w:rsid w:val="00102DB1"/>
    <w:rsid w:val="0010693C"/>
    <w:rsid w:val="001109B6"/>
    <w:rsid w:val="00132454"/>
    <w:rsid w:val="00134E31"/>
    <w:rsid w:val="00136981"/>
    <w:rsid w:val="00140C2A"/>
    <w:rsid w:val="00141889"/>
    <w:rsid w:val="00141AD7"/>
    <w:rsid w:val="001454A0"/>
    <w:rsid w:val="001463D9"/>
    <w:rsid w:val="001625A8"/>
    <w:rsid w:val="00163E76"/>
    <w:rsid w:val="00165FC8"/>
    <w:rsid w:val="001728CD"/>
    <w:rsid w:val="0017471E"/>
    <w:rsid w:val="00187F06"/>
    <w:rsid w:val="00191C85"/>
    <w:rsid w:val="001A26B9"/>
    <w:rsid w:val="001B31AA"/>
    <w:rsid w:val="001B46D6"/>
    <w:rsid w:val="001B769A"/>
    <w:rsid w:val="001C0DAC"/>
    <w:rsid w:val="001C1949"/>
    <w:rsid w:val="001C3CCA"/>
    <w:rsid w:val="001C6332"/>
    <w:rsid w:val="001C64AB"/>
    <w:rsid w:val="001C7133"/>
    <w:rsid w:val="001D49B1"/>
    <w:rsid w:val="001E52CE"/>
    <w:rsid w:val="001F4E4F"/>
    <w:rsid w:val="0020401E"/>
    <w:rsid w:val="002047FF"/>
    <w:rsid w:val="00205301"/>
    <w:rsid w:val="00207787"/>
    <w:rsid w:val="00212631"/>
    <w:rsid w:val="00212BC7"/>
    <w:rsid w:val="00213896"/>
    <w:rsid w:val="002162D5"/>
    <w:rsid w:val="0021681C"/>
    <w:rsid w:val="002247F8"/>
    <w:rsid w:val="00226452"/>
    <w:rsid w:val="00230348"/>
    <w:rsid w:val="00235641"/>
    <w:rsid w:val="00241F76"/>
    <w:rsid w:val="0024276A"/>
    <w:rsid w:val="00247418"/>
    <w:rsid w:val="00247991"/>
    <w:rsid w:val="00247DBA"/>
    <w:rsid w:val="00265602"/>
    <w:rsid w:val="00265A74"/>
    <w:rsid w:val="00275435"/>
    <w:rsid w:val="00277858"/>
    <w:rsid w:val="00281315"/>
    <w:rsid w:val="00281F45"/>
    <w:rsid w:val="0028525F"/>
    <w:rsid w:val="0028636C"/>
    <w:rsid w:val="002935F3"/>
    <w:rsid w:val="002A0608"/>
    <w:rsid w:val="002A244C"/>
    <w:rsid w:val="002A3097"/>
    <w:rsid w:val="002B103A"/>
    <w:rsid w:val="002B1E1E"/>
    <w:rsid w:val="002B2C48"/>
    <w:rsid w:val="002B2D8D"/>
    <w:rsid w:val="002B520E"/>
    <w:rsid w:val="002B5AA5"/>
    <w:rsid w:val="002B7201"/>
    <w:rsid w:val="002B7EB1"/>
    <w:rsid w:val="002C496D"/>
    <w:rsid w:val="002C72D5"/>
    <w:rsid w:val="002D3888"/>
    <w:rsid w:val="002E5F31"/>
    <w:rsid w:val="002E71AC"/>
    <w:rsid w:val="002F4B00"/>
    <w:rsid w:val="002F5690"/>
    <w:rsid w:val="002F67DA"/>
    <w:rsid w:val="00300F33"/>
    <w:rsid w:val="003033FB"/>
    <w:rsid w:val="003044CA"/>
    <w:rsid w:val="003059ED"/>
    <w:rsid w:val="0030673B"/>
    <w:rsid w:val="00316CB5"/>
    <w:rsid w:val="00320BBB"/>
    <w:rsid w:val="00321A11"/>
    <w:rsid w:val="00323957"/>
    <w:rsid w:val="0033621D"/>
    <w:rsid w:val="00341370"/>
    <w:rsid w:val="0034318A"/>
    <w:rsid w:val="00366D90"/>
    <w:rsid w:val="00366F67"/>
    <w:rsid w:val="003722BB"/>
    <w:rsid w:val="00372CBB"/>
    <w:rsid w:val="003735D4"/>
    <w:rsid w:val="00374340"/>
    <w:rsid w:val="00374981"/>
    <w:rsid w:val="00376C22"/>
    <w:rsid w:val="00380FD2"/>
    <w:rsid w:val="003810A2"/>
    <w:rsid w:val="0038779C"/>
    <w:rsid w:val="00391407"/>
    <w:rsid w:val="00392045"/>
    <w:rsid w:val="00393F88"/>
    <w:rsid w:val="003A182C"/>
    <w:rsid w:val="003A484F"/>
    <w:rsid w:val="003C1F94"/>
    <w:rsid w:val="003C58CA"/>
    <w:rsid w:val="003D3F30"/>
    <w:rsid w:val="003D7955"/>
    <w:rsid w:val="003E1C32"/>
    <w:rsid w:val="003E367B"/>
    <w:rsid w:val="003E43CA"/>
    <w:rsid w:val="003E53ED"/>
    <w:rsid w:val="003E5F55"/>
    <w:rsid w:val="003E73CD"/>
    <w:rsid w:val="003F3265"/>
    <w:rsid w:val="004005D8"/>
    <w:rsid w:val="00400FF9"/>
    <w:rsid w:val="004020E3"/>
    <w:rsid w:val="004066E9"/>
    <w:rsid w:val="00410278"/>
    <w:rsid w:val="004121A1"/>
    <w:rsid w:val="004127AF"/>
    <w:rsid w:val="004173C1"/>
    <w:rsid w:val="00417EF2"/>
    <w:rsid w:val="00420725"/>
    <w:rsid w:val="004237FA"/>
    <w:rsid w:val="00424CBA"/>
    <w:rsid w:val="00424DA1"/>
    <w:rsid w:val="004251B0"/>
    <w:rsid w:val="00426191"/>
    <w:rsid w:val="00430675"/>
    <w:rsid w:val="0043259A"/>
    <w:rsid w:val="00436911"/>
    <w:rsid w:val="004404B9"/>
    <w:rsid w:val="004407C4"/>
    <w:rsid w:val="004471CF"/>
    <w:rsid w:val="00452244"/>
    <w:rsid w:val="00454288"/>
    <w:rsid w:val="00457D15"/>
    <w:rsid w:val="00457E3A"/>
    <w:rsid w:val="0046097D"/>
    <w:rsid w:val="00467F93"/>
    <w:rsid w:val="00475ECA"/>
    <w:rsid w:val="004767BA"/>
    <w:rsid w:val="00477F56"/>
    <w:rsid w:val="00483A1D"/>
    <w:rsid w:val="00490482"/>
    <w:rsid w:val="004931B4"/>
    <w:rsid w:val="004940C4"/>
    <w:rsid w:val="00494C60"/>
    <w:rsid w:val="004A1715"/>
    <w:rsid w:val="004A49F6"/>
    <w:rsid w:val="004B05D6"/>
    <w:rsid w:val="004B3078"/>
    <w:rsid w:val="004B3BE0"/>
    <w:rsid w:val="004B6FD7"/>
    <w:rsid w:val="004C0706"/>
    <w:rsid w:val="004C09F0"/>
    <w:rsid w:val="004C0A8C"/>
    <w:rsid w:val="004D0942"/>
    <w:rsid w:val="004D2B6D"/>
    <w:rsid w:val="004D4D97"/>
    <w:rsid w:val="004D5DC3"/>
    <w:rsid w:val="004E4487"/>
    <w:rsid w:val="004E487E"/>
    <w:rsid w:val="004F79ED"/>
    <w:rsid w:val="005036BA"/>
    <w:rsid w:val="00507851"/>
    <w:rsid w:val="005133BA"/>
    <w:rsid w:val="00525C64"/>
    <w:rsid w:val="005265EF"/>
    <w:rsid w:val="00531E58"/>
    <w:rsid w:val="0053484D"/>
    <w:rsid w:val="005352FB"/>
    <w:rsid w:val="00536753"/>
    <w:rsid w:val="0054613D"/>
    <w:rsid w:val="005519B8"/>
    <w:rsid w:val="00551FB8"/>
    <w:rsid w:val="0055605C"/>
    <w:rsid w:val="00561767"/>
    <w:rsid w:val="00573E16"/>
    <w:rsid w:val="00574DEC"/>
    <w:rsid w:val="00575ADA"/>
    <w:rsid w:val="00576826"/>
    <w:rsid w:val="005777C4"/>
    <w:rsid w:val="00581E59"/>
    <w:rsid w:val="005821E4"/>
    <w:rsid w:val="00591793"/>
    <w:rsid w:val="00594B35"/>
    <w:rsid w:val="00595424"/>
    <w:rsid w:val="00596C50"/>
    <w:rsid w:val="005A6A88"/>
    <w:rsid w:val="005C09DD"/>
    <w:rsid w:val="005C3BFC"/>
    <w:rsid w:val="005D0564"/>
    <w:rsid w:val="005D108E"/>
    <w:rsid w:val="005D2396"/>
    <w:rsid w:val="005D2FFC"/>
    <w:rsid w:val="005E3A3B"/>
    <w:rsid w:val="005E4940"/>
    <w:rsid w:val="005E633F"/>
    <w:rsid w:val="005E6901"/>
    <w:rsid w:val="005F3C87"/>
    <w:rsid w:val="005F5104"/>
    <w:rsid w:val="005F57DE"/>
    <w:rsid w:val="005F5CA3"/>
    <w:rsid w:val="00601C1E"/>
    <w:rsid w:val="0061276E"/>
    <w:rsid w:val="006149C9"/>
    <w:rsid w:val="00615C6B"/>
    <w:rsid w:val="00630F06"/>
    <w:rsid w:val="00645156"/>
    <w:rsid w:val="00646763"/>
    <w:rsid w:val="006503C3"/>
    <w:rsid w:val="00650A6A"/>
    <w:rsid w:val="00660625"/>
    <w:rsid w:val="00666B82"/>
    <w:rsid w:val="00667E3E"/>
    <w:rsid w:val="00677B59"/>
    <w:rsid w:val="00680452"/>
    <w:rsid w:val="00691D9D"/>
    <w:rsid w:val="006A5EEF"/>
    <w:rsid w:val="006A63F8"/>
    <w:rsid w:val="006B2156"/>
    <w:rsid w:val="006B4FBE"/>
    <w:rsid w:val="006B59E2"/>
    <w:rsid w:val="006C2017"/>
    <w:rsid w:val="006C4D90"/>
    <w:rsid w:val="006C57C3"/>
    <w:rsid w:val="006D4BD5"/>
    <w:rsid w:val="006E64F0"/>
    <w:rsid w:val="006E77CB"/>
    <w:rsid w:val="006F4842"/>
    <w:rsid w:val="006F6593"/>
    <w:rsid w:val="00705822"/>
    <w:rsid w:val="0071300E"/>
    <w:rsid w:val="007143CB"/>
    <w:rsid w:val="0071750D"/>
    <w:rsid w:val="00721D43"/>
    <w:rsid w:val="00731DC5"/>
    <w:rsid w:val="00737F87"/>
    <w:rsid w:val="00744E80"/>
    <w:rsid w:val="0076068F"/>
    <w:rsid w:val="00764F88"/>
    <w:rsid w:val="007715C8"/>
    <w:rsid w:val="00772C52"/>
    <w:rsid w:val="00775FB9"/>
    <w:rsid w:val="00777B2A"/>
    <w:rsid w:val="00787F89"/>
    <w:rsid w:val="00790239"/>
    <w:rsid w:val="007923D7"/>
    <w:rsid w:val="00794D93"/>
    <w:rsid w:val="007958D2"/>
    <w:rsid w:val="00796004"/>
    <w:rsid w:val="00796A3A"/>
    <w:rsid w:val="007A2D31"/>
    <w:rsid w:val="007A4A4D"/>
    <w:rsid w:val="007B3FBA"/>
    <w:rsid w:val="007B70E6"/>
    <w:rsid w:val="007C1802"/>
    <w:rsid w:val="007C2728"/>
    <w:rsid w:val="007C3534"/>
    <w:rsid w:val="007C5E64"/>
    <w:rsid w:val="007D2904"/>
    <w:rsid w:val="007D6190"/>
    <w:rsid w:val="007D6E11"/>
    <w:rsid w:val="007E1B1D"/>
    <w:rsid w:val="007F40BF"/>
    <w:rsid w:val="00821766"/>
    <w:rsid w:val="00824F11"/>
    <w:rsid w:val="008377B7"/>
    <w:rsid w:val="008441D6"/>
    <w:rsid w:val="0085094D"/>
    <w:rsid w:val="00850EEE"/>
    <w:rsid w:val="0085336F"/>
    <w:rsid w:val="00864BD1"/>
    <w:rsid w:val="008652CD"/>
    <w:rsid w:val="00866395"/>
    <w:rsid w:val="00866C34"/>
    <w:rsid w:val="0086726F"/>
    <w:rsid w:val="00873CA9"/>
    <w:rsid w:val="008741F3"/>
    <w:rsid w:val="00881080"/>
    <w:rsid w:val="00890CE0"/>
    <w:rsid w:val="00892594"/>
    <w:rsid w:val="0089373E"/>
    <w:rsid w:val="008A2ED7"/>
    <w:rsid w:val="008A56B2"/>
    <w:rsid w:val="008A609F"/>
    <w:rsid w:val="008A703B"/>
    <w:rsid w:val="008B30E4"/>
    <w:rsid w:val="008B6B0B"/>
    <w:rsid w:val="008C149B"/>
    <w:rsid w:val="008C7C78"/>
    <w:rsid w:val="008E2303"/>
    <w:rsid w:val="008E4209"/>
    <w:rsid w:val="008F140B"/>
    <w:rsid w:val="008F61F0"/>
    <w:rsid w:val="008F7F81"/>
    <w:rsid w:val="009001EB"/>
    <w:rsid w:val="00914E8E"/>
    <w:rsid w:val="0091551E"/>
    <w:rsid w:val="00923B43"/>
    <w:rsid w:val="00931610"/>
    <w:rsid w:val="00935B73"/>
    <w:rsid w:val="00941310"/>
    <w:rsid w:val="009413A4"/>
    <w:rsid w:val="00942C46"/>
    <w:rsid w:val="009529CE"/>
    <w:rsid w:val="00955848"/>
    <w:rsid w:val="00957068"/>
    <w:rsid w:val="00960B98"/>
    <w:rsid w:val="00966C31"/>
    <w:rsid w:val="00966EAF"/>
    <w:rsid w:val="00970DAA"/>
    <w:rsid w:val="0097734D"/>
    <w:rsid w:val="00995DB4"/>
    <w:rsid w:val="009A048D"/>
    <w:rsid w:val="009A4E82"/>
    <w:rsid w:val="009A5DEE"/>
    <w:rsid w:val="009A741E"/>
    <w:rsid w:val="009B64D3"/>
    <w:rsid w:val="009C2C8B"/>
    <w:rsid w:val="009C5184"/>
    <w:rsid w:val="009C5555"/>
    <w:rsid w:val="009C7C2A"/>
    <w:rsid w:val="009D0398"/>
    <w:rsid w:val="009D06F0"/>
    <w:rsid w:val="009D2DD0"/>
    <w:rsid w:val="009D4170"/>
    <w:rsid w:val="009E15FD"/>
    <w:rsid w:val="009E2FE3"/>
    <w:rsid w:val="00A00743"/>
    <w:rsid w:val="00A01C06"/>
    <w:rsid w:val="00A10A1B"/>
    <w:rsid w:val="00A10B83"/>
    <w:rsid w:val="00A12B3A"/>
    <w:rsid w:val="00A2126F"/>
    <w:rsid w:val="00A21632"/>
    <w:rsid w:val="00A23567"/>
    <w:rsid w:val="00A32274"/>
    <w:rsid w:val="00A32B34"/>
    <w:rsid w:val="00A355DB"/>
    <w:rsid w:val="00A35AD9"/>
    <w:rsid w:val="00A362AF"/>
    <w:rsid w:val="00A36D15"/>
    <w:rsid w:val="00A40365"/>
    <w:rsid w:val="00A403BB"/>
    <w:rsid w:val="00A527F7"/>
    <w:rsid w:val="00A61BA3"/>
    <w:rsid w:val="00A63916"/>
    <w:rsid w:val="00A6516D"/>
    <w:rsid w:val="00A65828"/>
    <w:rsid w:val="00A66271"/>
    <w:rsid w:val="00A71ECF"/>
    <w:rsid w:val="00A72E0F"/>
    <w:rsid w:val="00AA0B78"/>
    <w:rsid w:val="00AA0C5A"/>
    <w:rsid w:val="00AA2566"/>
    <w:rsid w:val="00AA40D9"/>
    <w:rsid w:val="00AA4D8B"/>
    <w:rsid w:val="00AA597F"/>
    <w:rsid w:val="00AC1456"/>
    <w:rsid w:val="00AC66AD"/>
    <w:rsid w:val="00AD3137"/>
    <w:rsid w:val="00AE7F43"/>
    <w:rsid w:val="00AF620D"/>
    <w:rsid w:val="00AF6745"/>
    <w:rsid w:val="00B01304"/>
    <w:rsid w:val="00B02F12"/>
    <w:rsid w:val="00B1005A"/>
    <w:rsid w:val="00B1310A"/>
    <w:rsid w:val="00B1369E"/>
    <w:rsid w:val="00B140AC"/>
    <w:rsid w:val="00B1491E"/>
    <w:rsid w:val="00B16629"/>
    <w:rsid w:val="00B2444A"/>
    <w:rsid w:val="00B31F21"/>
    <w:rsid w:val="00B336EC"/>
    <w:rsid w:val="00B347BB"/>
    <w:rsid w:val="00B347CE"/>
    <w:rsid w:val="00B3700E"/>
    <w:rsid w:val="00B40DB9"/>
    <w:rsid w:val="00B43F76"/>
    <w:rsid w:val="00B474C6"/>
    <w:rsid w:val="00B5005C"/>
    <w:rsid w:val="00B537D9"/>
    <w:rsid w:val="00B5583E"/>
    <w:rsid w:val="00B56492"/>
    <w:rsid w:val="00B5722E"/>
    <w:rsid w:val="00B57446"/>
    <w:rsid w:val="00B63006"/>
    <w:rsid w:val="00B65DE1"/>
    <w:rsid w:val="00B7186C"/>
    <w:rsid w:val="00B71A0A"/>
    <w:rsid w:val="00B96139"/>
    <w:rsid w:val="00B96639"/>
    <w:rsid w:val="00B97B4B"/>
    <w:rsid w:val="00BA7430"/>
    <w:rsid w:val="00BB2109"/>
    <w:rsid w:val="00BB2275"/>
    <w:rsid w:val="00BB2E5C"/>
    <w:rsid w:val="00BB3614"/>
    <w:rsid w:val="00BC55E6"/>
    <w:rsid w:val="00BD3530"/>
    <w:rsid w:val="00BD4D5D"/>
    <w:rsid w:val="00BD58F6"/>
    <w:rsid w:val="00BD6A21"/>
    <w:rsid w:val="00BE1D15"/>
    <w:rsid w:val="00BE2585"/>
    <w:rsid w:val="00BF1675"/>
    <w:rsid w:val="00BF32FF"/>
    <w:rsid w:val="00BF6916"/>
    <w:rsid w:val="00BF721A"/>
    <w:rsid w:val="00BF75D3"/>
    <w:rsid w:val="00C0218B"/>
    <w:rsid w:val="00C17CC8"/>
    <w:rsid w:val="00C302D4"/>
    <w:rsid w:val="00C31D03"/>
    <w:rsid w:val="00C321AE"/>
    <w:rsid w:val="00C362B5"/>
    <w:rsid w:val="00C36904"/>
    <w:rsid w:val="00C40F3E"/>
    <w:rsid w:val="00C4645B"/>
    <w:rsid w:val="00C540CF"/>
    <w:rsid w:val="00C615B0"/>
    <w:rsid w:val="00C6216B"/>
    <w:rsid w:val="00C671E3"/>
    <w:rsid w:val="00C712F5"/>
    <w:rsid w:val="00C721AE"/>
    <w:rsid w:val="00C74095"/>
    <w:rsid w:val="00C75B23"/>
    <w:rsid w:val="00C83DB8"/>
    <w:rsid w:val="00C84F16"/>
    <w:rsid w:val="00C85CF5"/>
    <w:rsid w:val="00C975DC"/>
    <w:rsid w:val="00CA29C2"/>
    <w:rsid w:val="00CA7907"/>
    <w:rsid w:val="00CB6471"/>
    <w:rsid w:val="00CB6A3D"/>
    <w:rsid w:val="00CC2DFA"/>
    <w:rsid w:val="00CC34F8"/>
    <w:rsid w:val="00CC3D29"/>
    <w:rsid w:val="00CD5483"/>
    <w:rsid w:val="00CD7891"/>
    <w:rsid w:val="00CE3757"/>
    <w:rsid w:val="00CE426C"/>
    <w:rsid w:val="00CE59A7"/>
    <w:rsid w:val="00CE609E"/>
    <w:rsid w:val="00CF2CED"/>
    <w:rsid w:val="00CF43B5"/>
    <w:rsid w:val="00CF4611"/>
    <w:rsid w:val="00CF5746"/>
    <w:rsid w:val="00D000D5"/>
    <w:rsid w:val="00D04FFD"/>
    <w:rsid w:val="00D05CBF"/>
    <w:rsid w:val="00D117F7"/>
    <w:rsid w:val="00D12B3E"/>
    <w:rsid w:val="00D163C8"/>
    <w:rsid w:val="00D17916"/>
    <w:rsid w:val="00D22FA5"/>
    <w:rsid w:val="00D233BE"/>
    <w:rsid w:val="00D34301"/>
    <w:rsid w:val="00D35904"/>
    <w:rsid w:val="00D36185"/>
    <w:rsid w:val="00D37197"/>
    <w:rsid w:val="00D378D9"/>
    <w:rsid w:val="00D41429"/>
    <w:rsid w:val="00D45EAF"/>
    <w:rsid w:val="00D5228B"/>
    <w:rsid w:val="00D55C62"/>
    <w:rsid w:val="00D57467"/>
    <w:rsid w:val="00D6216D"/>
    <w:rsid w:val="00D64C51"/>
    <w:rsid w:val="00D743A4"/>
    <w:rsid w:val="00D80A92"/>
    <w:rsid w:val="00D849AD"/>
    <w:rsid w:val="00D968B8"/>
    <w:rsid w:val="00DA5015"/>
    <w:rsid w:val="00DB0206"/>
    <w:rsid w:val="00DB0368"/>
    <w:rsid w:val="00DB24B4"/>
    <w:rsid w:val="00DB300F"/>
    <w:rsid w:val="00DC1AEF"/>
    <w:rsid w:val="00DD551B"/>
    <w:rsid w:val="00DE0A5B"/>
    <w:rsid w:val="00DE0E65"/>
    <w:rsid w:val="00DE380C"/>
    <w:rsid w:val="00DE414F"/>
    <w:rsid w:val="00DE4AEF"/>
    <w:rsid w:val="00DE4EFA"/>
    <w:rsid w:val="00DF4E6D"/>
    <w:rsid w:val="00DF52BB"/>
    <w:rsid w:val="00E040B6"/>
    <w:rsid w:val="00E11A5E"/>
    <w:rsid w:val="00E164CA"/>
    <w:rsid w:val="00E20890"/>
    <w:rsid w:val="00E20C28"/>
    <w:rsid w:val="00E30D94"/>
    <w:rsid w:val="00E346F3"/>
    <w:rsid w:val="00E43F10"/>
    <w:rsid w:val="00E455A0"/>
    <w:rsid w:val="00E464DB"/>
    <w:rsid w:val="00E47B67"/>
    <w:rsid w:val="00E54DB5"/>
    <w:rsid w:val="00E55F1F"/>
    <w:rsid w:val="00E55FC6"/>
    <w:rsid w:val="00E62DA5"/>
    <w:rsid w:val="00E62EAF"/>
    <w:rsid w:val="00E6370E"/>
    <w:rsid w:val="00E82DA3"/>
    <w:rsid w:val="00E90938"/>
    <w:rsid w:val="00E9190C"/>
    <w:rsid w:val="00E9355A"/>
    <w:rsid w:val="00E974F5"/>
    <w:rsid w:val="00E97FB1"/>
    <w:rsid w:val="00EB4F7D"/>
    <w:rsid w:val="00EB66B2"/>
    <w:rsid w:val="00EB6D9E"/>
    <w:rsid w:val="00EB740D"/>
    <w:rsid w:val="00EC2D29"/>
    <w:rsid w:val="00EC5AC7"/>
    <w:rsid w:val="00EC7E1C"/>
    <w:rsid w:val="00ED1548"/>
    <w:rsid w:val="00EE32EB"/>
    <w:rsid w:val="00EF07D6"/>
    <w:rsid w:val="00EF21B7"/>
    <w:rsid w:val="00EF21C8"/>
    <w:rsid w:val="00EF29F0"/>
    <w:rsid w:val="00EF4C3D"/>
    <w:rsid w:val="00EF4F66"/>
    <w:rsid w:val="00F007D5"/>
    <w:rsid w:val="00F12594"/>
    <w:rsid w:val="00F132AE"/>
    <w:rsid w:val="00F155C3"/>
    <w:rsid w:val="00F20AA0"/>
    <w:rsid w:val="00F22C61"/>
    <w:rsid w:val="00F31277"/>
    <w:rsid w:val="00F34606"/>
    <w:rsid w:val="00F3755C"/>
    <w:rsid w:val="00F37C0B"/>
    <w:rsid w:val="00F433F2"/>
    <w:rsid w:val="00F53410"/>
    <w:rsid w:val="00F627FF"/>
    <w:rsid w:val="00F62C56"/>
    <w:rsid w:val="00F63974"/>
    <w:rsid w:val="00F64608"/>
    <w:rsid w:val="00F65FA2"/>
    <w:rsid w:val="00F67818"/>
    <w:rsid w:val="00F75DDC"/>
    <w:rsid w:val="00F77E17"/>
    <w:rsid w:val="00F828CE"/>
    <w:rsid w:val="00F84253"/>
    <w:rsid w:val="00F842D4"/>
    <w:rsid w:val="00F871CC"/>
    <w:rsid w:val="00F95D7A"/>
    <w:rsid w:val="00F966CE"/>
    <w:rsid w:val="00FA1C17"/>
    <w:rsid w:val="00FA2787"/>
    <w:rsid w:val="00FA3AC6"/>
    <w:rsid w:val="00FB16A4"/>
    <w:rsid w:val="00FC0DD3"/>
    <w:rsid w:val="00FC38B7"/>
    <w:rsid w:val="00FC391C"/>
    <w:rsid w:val="00FD26CC"/>
    <w:rsid w:val="00FD43A3"/>
    <w:rsid w:val="00FD7B72"/>
    <w:rsid w:val="00FE237D"/>
    <w:rsid w:val="00FF3000"/>
    <w:rsid w:val="00FF5149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25E4D2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B2C4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a4">
    <w:name w:val="Balloon Text"/>
    <w:basedOn w:val="a"/>
    <w:link w:val="a5"/>
    <w:uiPriority w:val="99"/>
    <w:semiHidden/>
    <w:unhideWhenUsed/>
    <w:rsid w:val="009A048D"/>
    <w:rPr>
      <w:rFonts w:ascii="Times New Roman" w:hAnsi="Times New Roman" w:cs="Times New Roman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048D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164CA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GB"/>
    </w:rPr>
  </w:style>
  <w:style w:type="paragraph" w:styleId="a6">
    <w:name w:val="List Paragraph"/>
    <w:basedOn w:val="a"/>
    <w:uiPriority w:val="34"/>
    <w:qFormat/>
    <w:rsid w:val="00E164CA"/>
    <w:pPr>
      <w:ind w:left="720"/>
      <w:contextualSpacing/>
    </w:pPr>
  </w:style>
  <w:style w:type="paragraph" w:styleId="a7">
    <w:name w:val="header"/>
    <w:basedOn w:val="a"/>
    <w:link w:val="a8"/>
    <w:unhideWhenUsed/>
    <w:rsid w:val="00E164CA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rsid w:val="00E164CA"/>
  </w:style>
  <w:style w:type="paragraph" w:styleId="a9">
    <w:name w:val="footer"/>
    <w:basedOn w:val="a"/>
    <w:link w:val="aa"/>
    <w:uiPriority w:val="99"/>
    <w:unhideWhenUsed/>
    <w:rsid w:val="00E164CA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64CA"/>
  </w:style>
  <w:style w:type="paragraph" w:styleId="ab">
    <w:name w:val="footnote text"/>
    <w:basedOn w:val="a"/>
    <w:link w:val="ac"/>
    <w:uiPriority w:val="99"/>
    <w:semiHidden/>
    <w:unhideWhenUsed/>
    <w:rsid w:val="00A10B8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10B8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10B83"/>
    <w:rPr>
      <w:vertAlign w:val="superscript"/>
    </w:rPr>
  </w:style>
  <w:style w:type="character" w:customStyle="1" w:styleId="FontStyle33">
    <w:name w:val="Font Style33"/>
    <w:rsid w:val="009B64D3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B64D3"/>
    <w:pPr>
      <w:widowControl w:val="0"/>
      <w:autoSpaceDE w:val="0"/>
      <w:autoSpaceDN w:val="0"/>
      <w:adjustRightInd w:val="0"/>
    </w:pPr>
    <w:rPr>
      <w:rFonts w:ascii="Garamond" w:eastAsia="Times New Roman" w:hAnsi="Garamond" w:cs="Times New Roman"/>
      <w:lang w:eastAsia="ru-RU"/>
    </w:rPr>
  </w:style>
  <w:style w:type="character" w:styleId="ae">
    <w:name w:val="annotation reference"/>
    <w:basedOn w:val="a0"/>
    <w:uiPriority w:val="99"/>
    <w:semiHidden/>
    <w:unhideWhenUsed/>
    <w:rsid w:val="005E6901"/>
    <w:rPr>
      <w:sz w:val="16"/>
      <w:szCs w:val="16"/>
    </w:rPr>
  </w:style>
  <w:style w:type="paragraph" w:styleId="af">
    <w:name w:val="annotation text"/>
    <w:basedOn w:val="a"/>
    <w:link w:val="af0"/>
    <w:unhideWhenUsed/>
    <w:rsid w:val="005E69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E69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E69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E6901"/>
    <w:rPr>
      <w:b/>
      <w:bCs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EB6D9E"/>
  </w:style>
  <w:style w:type="paragraph" w:styleId="af4">
    <w:name w:val="Revision"/>
    <w:hidden/>
    <w:uiPriority w:val="99"/>
    <w:semiHidden/>
    <w:rsid w:val="005F5104"/>
  </w:style>
  <w:style w:type="paragraph" w:styleId="af5">
    <w:name w:val="Body Text"/>
    <w:basedOn w:val="a"/>
    <w:link w:val="af6"/>
    <w:rsid w:val="00BB2275"/>
    <w:pPr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BB22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rsid w:val="00BB2275"/>
    <w:rPr>
      <w:color w:val="0000FF"/>
      <w:u w:val="single"/>
    </w:rPr>
  </w:style>
  <w:style w:type="paragraph" w:customStyle="1" w:styleId="ConsPlusNormal">
    <w:name w:val="ConsPlusNormal"/>
    <w:rsid w:val="00A6516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8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40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1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2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9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7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2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9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3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8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84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45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9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28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4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2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7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1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0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9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1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2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2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2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0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7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6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02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9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4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2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8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528A9F-9F06-42A0-8C21-52F50333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3835</Words>
  <Characters>21862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"Совкомбанк"</Company>
  <LinksUpToDate>false</LinksUpToDate>
  <CharactersWithSpaces>25646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Поликанов Денис Александрович</dc:creator>
  <cp:lastModifiedBy>Яремин Юрий Васильевич</cp:lastModifiedBy>
  <cp:revision>3</cp:revision>
  <cp:lastPrinted>2024-11-01T08:40:00Z</cp:lastPrinted>
  <dcterms:created xsi:type="dcterms:W3CDTF">2025-08-04T11:36:00Z</dcterms:created>
  <dcterms:modified xsi:type="dcterms:W3CDTF">2025-08-11T19:12:00Z</dcterms:modified>
</cp:coreProperties>
</file>